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DDBE" w14:textId="772660F8" w:rsidR="001255E6" w:rsidRDefault="00FE4B29" w:rsidP="001255E6">
      <w:pPr>
        <w:bidi w:val="0"/>
        <w:spacing w:after="0" w:line="240" w:lineRule="auto"/>
        <w:ind w:right="360" w:hanging="360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International </w:t>
      </w:r>
      <w:r w:rsidR="001255E6" w:rsidRPr="001255E6">
        <w:rPr>
          <w:b/>
          <w:bCs/>
          <w:sz w:val="36"/>
          <w:szCs w:val="36"/>
        </w:rPr>
        <w:t xml:space="preserve">Scientific activity </w:t>
      </w:r>
      <w:r>
        <w:rPr>
          <w:b/>
          <w:bCs/>
          <w:sz w:val="36"/>
          <w:szCs w:val="36"/>
        </w:rPr>
        <w:t xml:space="preserve">of Haematology Unit </w:t>
      </w:r>
      <w:r w:rsidR="001255E6" w:rsidRPr="001255E6">
        <w:rPr>
          <w:b/>
          <w:bCs/>
          <w:sz w:val="36"/>
          <w:szCs w:val="36"/>
        </w:rPr>
        <w:t>2021-2022</w:t>
      </w:r>
    </w:p>
    <w:p w14:paraId="3E0F2B6E" w14:textId="77777777" w:rsidR="001255E6" w:rsidRPr="004645E5" w:rsidRDefault="001255E6" w:rsidP="001255E6">
      <w:pPr>
        <w:bidi w:val="0"/>
        <w:spacing w:after="0" w:line="240" w:lineRule="auto"/>
        <w:ind w:right="360" w:hanging="360"/>
        <w:contextualSpacing/>
        <w:jc w:val="center"/>
        <w:rPr>
          <w:b/>
          <w:bCs/>
          <w:sz w:val="36"/>
          <w:szCs w:val="36"/>
          <w:lang w:val="en-US"/>
        </w:rPr>
      </w:pPr>
    </w:p>
    <w:p w14:paraId="6D16624D" w14:textId="10D83080" w:rsidR="00FD2136" w:rsidRDefault="00FD3DB6" w:rsidP="00FD3DB6">
      <w:pPr>
        <w:spacing w:after="0" w:line="240" w:lineRule="auto"/>
        <w:ind w:right="360" w:hanging="360"/>
        <w:contextualSpacing/>
        <w:jc w:val="lowKashida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 م ريهام حماد</w:t>
      </w:r>
    </w:p>
    <w:p w14:paraId="74A4DD35" w14:textId="77777777" w:rsidR="000F12DF" w:rsidRDefault="000F12DF" w:rsidP="00616715">
      <w:pPr>
        <w:bidi w:val="0"/>
        <w:spacing w:after="0" w:line="240" w:lineRule="auto"/>
        <w:ind w:right="360" w:hanging="360"/>
        <w:contextualSpacing/>
        <w:jc w:val="lowKashida"/>
        <w:rPr>
          <w:b/>
          <w:bCs/>
          <w:sz w:val="28"/>
          <w:szCs w:val="28"/>
        </w:rPr>
      </w:pPr>
      <w:bookmarkStart w:id="0" w:name="_Hlk124746321"/>
    </w:p>
    <w:p w14:paraId="1734AEC4" w14:textId="564A1F70" w:rsidR="00616715" w:rsidRDefault="00616715" w:rsidP="000F12DF">
      <w:pPr>
        <w:bidi w:val="0"/>
        <w:spacing w:after="0" w:line="240" w:lineRule="auto"/>
        <w:ind w:right="360" w:hanging="360"/>
        <w:contextualSpacing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</w:t>
      </w:r>
      <w:r w:rsidRPr="0061671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ollaborative International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Conferences and </w:t>
      </w:r>
      <w:r w:rsidRPr="00616715">
        <w:rPr>
          <w:rFonts w:asciiTheme="majorBidi" w:hAnsiTheme="majorBidi" w:cstheme="majorBidi"/>
          <w:b/>
          <w:bCs/>
          <w:sz w:val="28"/>
          <w:szCs w:val="28"/>
          <w:u w:val="single"/>
        </w:rPr>
        <w:t>workshops</w:t>
      </w:r>
    </w:p>
    <w:p w14:paraId="5DD1EFD8" w14:textId="77777777" w:rsidR="00616715" w:rsidRPr="00616715" w:rsidRDefault="00616715" w:rsidP="00616715">
      <w:pPr>
        <w:bidi w:val="0"/>
        <w:spacing w:after="0" w:line="240" w:lineRule="auto"/>
        <w:ind w:right="360" w:hanging="360"/>
        <w:contextualSpacing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61DF43F" w14:textId="58BA70F8" w:rsidR="0054348A" w:rsidRPr="00616715" w:rsidRDefault="001255E6" w:rsidP="00616715">
      <w:pPr>
        <w:pStyle w:val="ListParagraph"/>
        <w:numPr>
          <w:ilvl w:val="0"/>
          <w:numId w:val="2"/>
        </w:numPr>
        <w:bidi w:val="0"/>
        <w:spacing w:after="0" w:line="240" w:lineRule="auto"/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1" w:name="_Hlk124748366"/>
      <w:r w:rsidRPr="0061671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Organizing </w:t>
      </w:r>
      <w:r w:rsidR="00FD2136" w:rsidRPr="0061671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and speaking </w:t>
      </w:r>
    </w:p>
    <w:bookmarkEnd w:id="0"/>
    <w:p w14:paraId="30FD863E" w14:textId="77777777" w:rsidR="0054348A" w:rsidRPr="00672917" w:rsidRDefault="0054348A" w:rsidP="0054348A">
      <w:pPr>
        <w:bidi w:val="0"/>
        <w:spacing w:after="0" w:line="240" w:lineRule="auto"/>
        <w:ind w:right="360" w:hanging="360"/>
        <w:contextualSpacing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69079E6B" w14:textId="77777777" w:rsidR="00CE2540" w:rsidRDefault="00CE2540" w:rsidP="00CE2540">
      <w:pPr>
        <w:bidi w:val="0"/>
        <w:spacing w:after="0" w:line="240" w:lineRule="auto"/>
        <w:ind w:right="360"/>
        <w:jc w:val="lowKashida"/>
        <w:rPr>
          <w:rFonts w:asciiTheme="majorBidi" w:hAnsiTheme="majorBidi" w:cstheme="majorBidi"/>
          <w:b/>
          <w:bCs/>
          <w:noProof/>
          <w:sz w:val="24"/>
          <w:szCs w:val="24"/>
        </w:rPr>
      </w:pPr>
      <w:bookmarkStart w:id="2" w:name="_Hlk124745596"/>
    </w:p>
    <w:p w14:paraId="3A38577A" w14:textId="5036FFFE" w:rsidR="0088301D" w:rsidRPr="00672917" w:rsidRDefault="0088301D" w:rsidP="00FC6A8C">
      <w:pPr>
        <w:numPr>
          <w:ilvl w:val="0"/>
          <w:numId w:val="1"/>
        </w:numPr>
        <w:bidi w:val="0"/>
        <w:spacing w:after="0" w:line="276" w:lineRule="auto"/>
        <w:ind w:right="360"/>
        <w:jc w:val="lowKashida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672917">
        <w:rPr>
          <w:rFonts w:asciiTheme="majorBidi" w:hAnsiTheme="majorBidi" w:cstheme="majorBidi"/>
          <w:b/>
          <w:bCs/>
          <w:noProof/>
          <w:sz w:val="24"/>
          <w:szCs w:val="24"/>
        </w:rPr>
        <w:t>2</w:t>
      </w:r>
      <w:r w:rsidRPr="00672917">
        <w:rPr>
          <w:rFonts w:asciiTheme="majorBidi" w:hAnsiTheme="majorBidi" w:cstheme="majorBidi"/>
          <w:b/>
          <w:bCs/>
          <w:noProof/>
          <w:sz w:val="24"/>
          <w:szCs w:val="24"/>
          <w:vertAlign w:val="superscript"/>
        </w:rPr>
        <w:t>nd</w:t>
      </w:r>
      <w:r w:rsidRPr="00672917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  International  Hand on Course on Basics of Flow Cytometry  In collaboration with  Dr. Claude Lambert (MD, PhD) (Saint-Etienne Univ. Hospital, IFCC, France)</w:t>
      </w:r>
      <w:bookmarkStart w:id="3" w:name="_Hlk92534378"/>
      <w:r w:rsidRPr="00672917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. </w:t>
      </w:r>
      <w:r w:rsidRPr="00672917">
        <w:rPr>
          <w:rFonts w:asciiTheme="majorBidi" w:hAnsiTheme="majorBidi" w:cstheme="majorBidi"/>
          <w:noProof/>
          <w:sz w:val="24"/>
          <w:szCs w:val="24"/>
        </w:rPr>
        <w:t xml:space="preserve">Held in Al-Zahraa Hospital, joining building, 6th floor (8:00am), A-Azhar University. 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>8</w:t>
      </w:r>
      <w:r w:rsidRPr="00672917">
        <w:rPr>
          <w:rFonts w:asciiTheme="majorBidi" w:hAnsiTheme="majorBidi" w:cstheme="majorBidi"/>
          <w:b/>
          <w:noProof/>
          <w:sz w:val="24"/>
          <w:szCs w:val="24"/>
          <w:vertAlign w:val="superscript"/>
        </w:rPr>
        <w:t>th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>-9</w:t>
      </w:r>
      <w:r w:rsidRPr="00672917">
        <w:rPr>
          <w:rFonts w:asciiTheme="majorBidi" w:hAnsiTheme="majorBidi" w:cstheme="majorBidi"/>
          <w:b/>
          <w:noProof/>
          <w:sz w:val="24"/>
          <w:szCs w:val="24"/>
          <w:vertAlign w:val="superscript"/>
        </w:rPr>
        <w:t>th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 xml:space="preserve"> December 2021</w:t>
      </w:r>
    </w:p>
    <w:bookmarkEnd w:id="1"/>
    <w:bookmarkEnd w:id="3"/>
    <w:p w14:paraId="3EF5BE57" w14:textId="77777777" w:rsidR="0088301D" w:rsidRPr="00672917" w:rsidRDefault="0088301D" w:rsidP="00FC6A8C">
      <w:pPr>
        <w:bidi w:val="0"/>
        <w:spacing w:after="0" w:line="276" w:lineRule="auto"/>
        <w:ind w:right="360"/>
        <w:contextualSpacing/>
        <w:jc w:val="both"/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</w:pPr>
    </w:p>
    <w:p w14:paraId="03E69913" w14:textId="235996AA" w:rsidR="001255E6" w:rsidRPr="00672917" w:rsidRDefault="001255E6" w:rsidP="00FC6A8C">
      <w:pPr>
        <w:numPr>
          <w:ilvl w:val="0"/>
          <w:numId w:val="1"/>
        </w:numPr>
        <w:bidi w:val="0"/>
        <w:spacing w:after="0" w:line="276" w:lineRule="auto"/>
        <w:ind w:right="360"/>
        <w:contextualSpacing/>
        <w:jc w:val="both"/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</w:pPr>
      <w:bookmarkStart w:id="4" w:name="_Hlk124745794"/>
      <w:bookmarkEnd w:id="2"/>
      <w:r w:rsidRPr="001255E6">
        <w:rPr>
          <w:rFonts w:asciiTheme="majorBidi" w:eastAsia="Times New Roman" w:hAnsiTheme="majorBidi" w:cstheme="majorBidi"/>
          <w:b/>
          <w:noProof/>
          <w:sz w:val="24"/>
          <w:szCs w:val="24"/>
        </w:rPr>
        <w:t xml:space="preserve">Workshop on Quantitative cell analysis in immunomonitoring </w:t>
      </w:r>
      <w:r w:rsidRPr="001255E6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US"/>
        </w:rPr>
        <w:t xml:space="preserve">under title of; </w:t>
      </w:r>
      <w:r w:rsidRPr="001255E6">
        <w:rPr>
          <w:rFonts w:asciiTheme="majorBidi" w:eastAsia="Times New Roman" w:hAnsiTheme="majorBidi" w:cstheme="majorBidi"/>
          <w:b/>
          <w:noProof/>
          <w:sz w:val="24"/>
          <w:szCs w:val="24"/>
        </w:rPr>
        <w:t xml:space="preserve">Meassurring immunereaction and tolerance facing microbiologic and enviroment risksusing Flow cytometry, </w:t>
      </w:r>
      <w:bookmarkStart w:id="5" w:name="_Hlk124745356"/>
      <w:r w:rsidRPr="001255E6">
        <w:rPr>
          <w:rFonts w:asciiTheme="majorBidi" w:eastAsia="Times New Roman" w:hAnsiTheme="majorBidi" w:cstheme="majorBidi"/>
          <w:bCs/>
          <w:noProof/>
          <w:sz w:val="24"/>
          <w:szCs w:val="24"/>
        </w:rPr>
        <w:t xml:space="preserve">with international collaboration with University of Lorraine (France),  University of Leipzig (Germany), </w:t>
      </w:r>
      <w:bookmarkEnd w:id="5"/>
      <w:r w:rsidRPr="001255E6">
        <w:rPr>
          <w:rFonts w:asciiTheme="majorBidi" w:eastAsia="Times New Roman" w:hAnsiTheme="majorBidi" w:cstheme="majorBidi"/>
          <w:bCs/>
          <w:noProof/>
          <w:sz w:val="24"/>
          <w:szCs w:val="24"/>
        </w:rPr>
        <w:t>and National and Kapodistrian University of Athens, Greece</w:t>
      </w:r>
      <w:r w:rsidRPr="001255E6"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  <w:t xml:space="preserve">. </w:t>
      </w:r>
      <w:r w:rsidRPr="001255E6">
        <w:rPr>
          <w:rFonts w:asciiTheme="majorBidi" w:eastAsia="Times New Roman" w:hAnsiTheme="majorBidi" w:cstheme="majorBidi"/>
          <w:noProof/>
          <w:sz w:val="24"/>
          <w:szCs w:val="24"/>
          <w:lang w:val="en-US"/>
        </w:rPr>
        <w:t>Held at, Cairo University under leadership of Al-Azhar University. 1</w:t>
      </w:r>
      <w:r w:rsidRPr="001255E6">
        <w:rPr>
          <w:rFonts w:asciiTheme="majorBidi" w:eastAsia="Times New Roman" w:hAnsiTheme="majorBidi" w:cstheme="majorBidi"/>
          <w:b/>
          <w:noProof/>
          <w:sz w:val="24"/>
          <w:szCs w:val="24"/>
        </w:rPr>
        <w:t>8</w:t>
      </w:r>
      <w:r w:rsidRPr="001255E6">
        <w:rPr>
          <w:rFonts w:asciiTheme="majorBidi" w:eastAsia="Times New Roman" w:hAnsiTheme="majorBidi" w:cstheme="majorBidi"/>
          <w:b/>
          <w:noProof/>
          <w:sz w:val="24"/>
          <w:szCs w:val="24"/>
          <w:vertAlign w:val="superscript"/>
        </w:rPr>
        <w:t>th</w:t>
      </w:r>
      <w:r w:rsidRPr="001255E6">
        <w:rPr>
          <w:rFonts w:asciiTheme="majorBidi" w:eastAsia="Times New Roman" w:hAnsiTheme="majorBidi" w:cstheme="majorBidi"/>
          <w:b/>
          <w:noProof/>
          <w:sz w:val="24"/>
          <w:szCs w:val="24"/>
        </w:rPr>
        <w:t>-22</w:t>
      </w:r>
      <w:r w:rsidRPr="001255E6">
        <w:rPr>
          <w:rFonts w:asciiTheme="majorBidi" w:eastAsia="Times New Roman" w:hAnsiTheme="majorBidi" w:cstheme="majorBidi"/>
          <w:b/>
          <w:noProof/>
          <w:sz w:val="24"/>
          <w:szCs w:val="24"/>
          <w:vertAlign w:val="superscript"/>
        </w:rPr>
        <w:t>nd</w:t>
      </w:r>
      <w:r w:rsidRPr="001255E6">
        <w:rPr>
          <w:rFonts w:asciiTheme="majorBidi" w:eastAsia="Times New Roman" w:hAnsiTheme="majorBidi" w:cstheme="majorBidi"/>
          <w:b/>
          <w:noProof/>
          <w:sz w:val="24"/>
          <w:szCs w:val="24"/>
        </w:rPr>
        <w:t xml:space="preserve"> December 2021</w:t>
      </w:r>
    </w:p>
    <w:bookmarkEnd w:id="4"/>
    <w:p w14:paraId="33FB9DCB" w14:textId="77777777" w:rsidR="00FD2136" w:rsidRPr="00672917" w:rsidRDefault="00FD2136" w:rsidP="00FC6A8C">
      <w:pPr>
        <w:bidi w:val="0"/>
        <w:spacing w:after="0" w:line="276" w:lineRule="auto"/>
        <w:ind w:right="360"/>
        <w:contextualSpacing/>
        <w:jc w:val="both"/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</w:pPr>
    </w:p>
    <w:p w14:paraId="2775D482" w14:textId="2971C1A1" w:rsidR="00FD2136" w:rsidRPr="00672917" w:rsidRDefault="00FD2136" w:rsidP="00FC6A8C">
      <w:pPr>
        <w:numPr>
          <w:ilvl w:val="0"/>
          <w:numId w:val="1"/>
        </w:numPr>
        <w:bidi w:val="0"/>
        <w:spacing w:after="0" w:line="276" w:lineRule="auto"/>
        <w:ind w:right="360"/>
        <w:contextualSpacing/>
        <w:jc w:val="both"/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</w:pPr>
      <w:r w:rsidRPr="00672917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>Teaching Methdolgy</w:t>
      </w:r>
      <w:r w:rsidRPr="00672917">
        <w:rPr>
          <w:rFonts w:asciiTheme="majorBidi" w:eastAsia="Times New Roman" w:hAnsiTheme="majorBidi" w:cstheme="majorBidi"/>
          <w:bCs/>
          <w:noProof/>
          <w:sz w:val="24"/>
          <w:szCs w:val="24"/>
        </w:rPr>
        <w:t xml:space="preserve"> </w:t>
      </w:r>
      <w:r w:rsidRPr="001255E6">
        <w:rPr>
          <w:rFonts w:asciiTheme="majorBidi" w:eastAsia="Times New Roman" w:hAnsiTheme="majorBidi" w:cstheme="majorBidi"/>
          <w:bCs/>
          <w:noProof/>
          <w:sz w:val="24"/>
          <w:szCs w:val="24"/>
        </w:rPr>
        <w:t xml:space="preserve">with international collaboration with University of Lorraine (France),  University of Leipzig (Germany), </w:t>
      </w:r>
      <w:r w:rsidRPr="00672917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 xml:space="preserve"> </w:t>
      </w:r>
      <w:r w:rsidRPr="00672917"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  <w:t xml:space="preserve">from </w:t>
      </w:r>
      <w:r w:rsidRPr="00BB7DF9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>6</w:t>
      </w:r>
      <w:r w:rsidRPr="00BB7DF9">
        <w:rPr>
          <w:rFonts w:asciiTheme="majorBidi" w:eastAsia="Times New Roman" w:hAnsiTheme="majorBidi" w:cstheme="majorBidi"/>
          <w:b/>
          <w:noProof/>
          <w:sz w:val="24"/>
          <w:szCs w:val="24"/>
          <w:vertAlign w:val="superscript"/>
          <w:lang w:val="en-US"/>
        </w:rPr>
        <w:t>t</w:t>
      </w:r>
      <w:r w:rsidR="00BB7DF9" w:rsidRPr="00BB7DF9">
        <w:rPr>
          <w:rFonts w:asciiTheme="majorBidi" w:eastAsia="Times New Roman" w:hAnsiTheme="majorBidi" w:cstheme="majorBidi"/>
          <w:b/>
          <w:noProof/>
          <w:sz w:val="24"/>
          <w:szCs w:val="24"/>
          <w:vertAlign w:val="superscript"/>
          <w:lang w:val="en-US"/>
        </w:rPr>
        <w:t>h</w:t>
      </w:r>
      <w:r w:rsidRPr="00BB7DF9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 xml:space="preserve"> -9</w:t>
      </w:r>
      <w:r w:rsidRPr="00BB7DF9">
        <w:rPr>
          <w:rFonts w:asciiTheme="majorBidi" w:eastAsia="Times New Roman" w:hAnsiTheme="majorBidi" w:cstheme="majorBidi"/>
          <w:b/>
          <w:noProof/>
          <w:sz w:val="24"/>
          <w:szCs w:val="24"/>
          <w:vertAlign w:val="superscript"/>
          <w:lang w:val="en-US"/>
        </w:rPr>
        <w:t>th</w:t>
      </w:r>
      <w:r w:rsidRPr="00BB7DF9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 xml:space="preserve"> of September 2021</w:t>
      </w:r>
    </w:p>
    <w:p w14:paraId="18469392" w14:textId="77777777" w:rsidR="00FD2136" w:rsidRPr="00672917" w:rsidRDefault="00FD2136" w:rsidP="00FC6A8C">
      <w:pPr>
        <w:bidi w:val="0"/>
        <w:spacing w:after="0" w:line="276" w:lineRule="auto"/>
        <w:ind w:right="360"/>
        <w:contextualSpacing/>
        <w:jc w:val="both"/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</w:pPr>
    </w:p>
    <w:p w14:paraId="6A9CBBF8" w14:textId="6697FC69" w:rsidR="00FD2136" w:rsidRPr="00672917" w:rsidRDefault="00FD2136" w:rsidP="00FC6A8C">
      <w:pPr>
        <w:numPr>
          <w:ilvl w:val="0"/>
          <w:numId w:val="1"/>
        </w:numPr>
        <w:bidi w:val="0"/>
        <w:spacing w:after="0" w:line="276" w:lineRule="auto"/>
        <w:ind w:right="360"/>
        <w:contextualSpacing/>
        <w:jc w:val="both"/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</w:pPr>
      <w:r w:rsidRPr="00672917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>Curriculum Development</w:t>
      </w:r>
      <w:r w:rsidRPr="00672917">
        <w:rPr>
          <w:rFonts w:asciiTheme="majorBidi" w:eastAsia="Times New Roman" w:hAnsiTheme="majorBidi" w:cstheme="majorBidi"/>
          <w:bCs/>
          <w:noProof/>
          <w:sz w:val="24"/>
          <w:szCs w:val="24"/>
        </w:rPr>
        <w:t xml:space="preserve"> </w:t>
      </w:r>
      <w:r w:rsidRPr="001255E6">
        <w:rPr>
          <w:rFonts w:asciiTheme="majorBidi" w:eastAsia="Times New Roman" w:hAnsiTheme="majorBidi" w:cstheme="majorBidi"/>
          <w:bCs/>
          <w:noProof/>
          <w:sz w:val="24"/>
          <w:szCs w:val="24"/>
        </w:rPr>
        <w:t xml:space="preserve">with international collaboration with University of Lorraine (France),  University of Leipzig (Germany), </w:t>
      </w:r>
      <w:r w:rsidRPr="00672917"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  <w:t xml:space="preserve"> from </w:t>
      </w:r>
      <w:r w:rsidRPr="00BB7DF9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>6</w:t>
      </w:r>
      <w:r w:rsidRPr="00BB7DF9">
        <w:rPr>
          <w:rFonts w:asciiTheme="majorBidi" w:eastAsia="Times New Roman" w:hAnsiTheme="majorBidi" w:cstheme="majorBidi"/>
          <w:b/>
          <w:noProof/>
          <w:sz w:val="24"/>
          <w:szCs w:val="24"/>
          <w:vertAlign w:val="superscript"/>
          <w:lang w:val="en-US"/>
        </w:rPr>
        <w:t>th</w:t>
      </w:r>
      <w:r w:rsidRPr="00BB7DF9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 xml:space="preserve"> to 10</w:t>
      </w:r>
      <w:r w:rsidRPr="00BB7DF9">
        <w:rPr>
          <w:rFonts w:asciiTheme="majorBidi" w:eastAsia="Times New Roman" w:hAnsiTheme="majorBidi" w:cstheme="majorBidi"/>
          <w:b/>
          <w:noProof/>
          <w:sz w:val="24"/>
          <w:szCs w:val="24"/>
          <w:vertAlign w:val="superscript"/>
          <w:lang w:val="en-US"/>
        </w:rPr>
        <w:t>th</w:t>
      </w:r>
      <w:r w:rsidRPr="00BB7DF9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 xml:space="preserve"> of February</w:t>
      </w:r>
      <w:r w:rsidRPr="00672917"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  <w:t xml:space="preserve"> </w:t>
      </w:r>
      <w:r w:rsidRPr="00BB7DF9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>2022</w:t>
      </w:r>
    </w:p>
    <w:p w14:paraId="6FBB4712" w14:textId="77777777" w:rsidR="00FD2136" w:rsidRPr="00672917" w:rsidRDefault="00FD2136" w:rsidP="00FC6A8C">
      <w:pPr>
        <w:bidi w:val="0"/>
        <w:spacing w:after="0" w:line="276" w:lineRule="auto"/>
        <w:ind w:right="360"/>
        <w:contextualSpacing/>
        <w:jc w:val="both"/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</w:pPr>
    </w:p>
    <w:p w14:paraId="37AA87E6" w14:textId="6B4DCC04" w:rsidR="00FD2136" w:rsidRDefault="00FD2136" w:rsidP="00FC6A8C">
      <w:pPr>
        <w:numPr>
          <w:ilvl w:val="0"/>
          <w:numId w:val="1"/>
        </w:numPr>
        <w:bidi w:val="0"/>
        <w:spacing w:after="0" w:line="276" w:lineRule="auto"/>
        <w:ind w:right="360"/>
        <w:contextualSpacing/>
        <w:jc w:val="both"/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</w:pPr>
      <w:r w:rsidRPr="00672917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>Assessment of Education</w:t>
      </w:r>
      <w:r w:rsidRPr="00672917">
        <w:rPr>
          <w:rFonts w:asciiTheme="majorBidi" w:eastAsia="Times New Roman" w:hAnsiTheme="majorBidi" w:cstheme="majorBidi"/>
          <w:bCs/>
          <w:noProof/>
          <w:sz w:val="24"/>
          <w:szCs w:val="24"/>
        </w:rPr>
        <w:t xml:space="preserve"> </w:t>
      </w:r>
      <w:bookmarkStart w:id="6" w:name="_Hlk124747717"/>
      <w:r w:rsidRPr="001255E6">
        <w:rPr>
          <w:rFonts w:asciiTheme="majorBidi" w:eastAsia="Times New Roman" w:hAnsiTheme="majorBidi" w:cstheme="majorBidi"/>
          <w:bCs/>
          <w:noProof/>
          <w:sz w:val="24"/>
          <w:szCs w:val="24"/>
        </w:rPr>
        <w:t xml:space="preserve">with international collaboration with University of Lorraine (France),  </w:t>
      </w:r>
      <w:bookmarkEnd w:id="6"/>
      <w:r w:rsidRPr="001255E6">
        <w:rPr>
          <w:rFonts w:asciiTheme="majorBidi" w:eastAsia="Times New Roman" w:hAnsiTheme="majorBidi" w:cstheme="majorBidi"/>
          <w:bCs/>
          <w:noProof/>
          <w:sz w:val="24"/>
          <w:szCs w:val="24"/>
        </w:rPr>
        <w:t xml:space="preserve">University of Leipzig (Germany), </w:t>
      </w:r>
      <w:r w:rsidRPr="00672917"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  <w:t xml:space="preserve"> </w:t>
      </w:r>
      <w:r w:rsidRPr="00BB7DF9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>3</w:t>
      </w:r>
      <w:r w:rsidRPr="00BB7DF9">
        <w:rPr>
          <w:rFonts w:asciiTheme="majorBidi" w:eastAsia="Times New Roman" w:hAnsiTheme="majorBidi" w:cstheme="majorBidi"/>
          <w:b/>
          <w:noProof/>
          <w:sz w:val="24"/>
          <w:szCs w:val="24"/>
          <w:vertAlign w:val="superscript"/>
          <w:lang w:val="en-US"/>
        </w:rPr>
        <w:t>rd</w:t>
      </w:r>
      <w:r w:rsidRPr="00BB7DF9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 xml:space="preserve"> </w:t>
      </w:r>
      <w:r w:rsidR="0054348A" w:rsidRPr="00BB7DF9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 xml:space="preserve">of </w:t>
      </w:r>
      <w:r w:rsidRPr="00BB7DF9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>March 2022</w:t>
      </w:r>
    </w:p>
    <w:p w14:paraId="55197B66" w14:textId="77777777" w:rsidR="00006F8E" w:rsidRDefault="00006F8E" w:rsidP="00FC6A8C">
      <w:pPr>
        <w:pStyle w:val="ListParagraph"/>
        <w:spacing w:line="276" w:lineRule="auto"/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</w:pPr>
    </w:p>
    <w:p w14:paraId="6761D0A3" w14:textId="6A5242CA" w:rsidR="00006F8E" w:rsidRPr="00006F8E" w:rsidRDefault="00006F8E" w:rsidP="00FC6A8C">
      <w:pPr>
        <w:pStyle w:val="ListParagraph"/>
        <w:numPr>
          <w:ilvl w:val="0"/>
          <w:numId w:val="1"/>
        </w:numPr>
        <w:bidi w:val="0"/>
        <w:spacing w:line="276" w:lineRule="auto"/>
        <w:jc w:val="both"/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</w:pPr>
      <w:bookmarkStart w:id="7" w:name="_Hlk124747938"/>
      <w:r w:rsidRPr="00006F8E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>Basics of Flow cytometry workshop</w:t>
      </w:r>
      <w:r w:rsidRPr="00006F8E">
        <w:t xml:space="preserve"> </w:t>
      </w:r>
      <w:r w:rsidRPr="00006F8E">
        <w:rPr>
          <w:rFonts w:asciiTheme="majorBidi" w:eastAsia="Times New Roman" w:hAnsiTheme="majorBidi" w:cs="Times New Roman"/>
          <w:b/>
          <w:noProof/>
          <w:sz w:val="24"/>
          <w:szCs w:val="24"/>
          <w:lang w:val="en-US" w:bidi="ar-EG"/>
        </w:rPr>
        <w:t>Immune modulation certificate</w:t>
      </w:r>
      <w:r>
        <w:rPr>
          <w:rFonts w:asciiTheme="majorBidi" w:eastAsia="Times New Roman" w:hAnsiTheme="majorBidi" w:cs="Times New Roman"/>
          <w:b/>
          <w:noProof/>
          <w:sz w:val="24"/>
          <w:szCs w:val="24"/>
          <w:lang w:val="en-US" w:bidi="ar-EG"/>
        </w:rPr>
        <w:t xml:space="preserve"> (IMCert), </w:t>
      </w:r>
      <w:r w:rsidRPr="00006F8E">
        <w:rPr>
          <w:rFonts w:asciiTheme="majorBidi" w:eastAsia="Times New Roman" w:hAnsiTheme="majorBidi" w:cs="Times New Roman"/>
          <w:b/>
          <w:noProof/>
          <w:sz w:val="24"/>
          <w:szCs w:val="24"/>
          <w:lang w:val="en-US" w:bidi="ar-EG"/>
        </w:rPr>
        <w:t xml:space="preserve"> </w:t>
      </w:r>
      <w:r>
        <w:rPr>
          <w:rFonts w:asciiTheme="majorBidi" w:eastAsia="Times New Roman" w:hAnsiTheme="majorBidi" w:cs="Times New Roman"/>
          <w:b/>
          <w:noProof/>
          <w:sz w:val="24"/>
          <w:szCs w:val="24"/>
          <w:lang w:val="en-US" w:bidi="ar-EG"/>
        </w:rPr>
        <w:t>H</w:t>
      </w:r>
      <w:r w:rsidRPr="00006F8E">
        <w:rPr>
          <w:rFonts w:asciiTheme="majorBidi" w:eastAsia="Times New Roman" w:hAnsiTheme="majorBidi" w:cs="Times New Roman"/>
          <w:b/>
          <w:noProof/>
          <w:sz w:val="24"/>
          <w:szCs w:val="24"/>
          <w:lang w:val="en-US" w:bidi="ar-EG"/>
        </w:rPr>
        <w:t xml:space="preserve">uman Capacity </w:t>
      </w:r>
      <w:r>
        <w:rPr>
          <w:rFonts w:asciiTheme="majorBidi" w:eastAsia="Times New Roman" w:hAnsiTheme="majorBidi" w:cs="Times New Roman"/>
          <w:b/>
          <w:noProof/>
          <w:sz w:val="24"/>
          <w:szCs w:val="24"/>
          <w:lang w:val="en-US" w:bidi="ar-EG"/>
        </w:rPr>
        <w:t>D</w:t>
      </w:r>
      <w:r w:rsidRPr="00006F8E">
        <w:rPr>
          <w:rFonts w:asciiTheme="majorBidi" w:eastAsia="Times New Roman" w:hAnsiTheme="majorBidi" w:cs="Times New Roman"/>
          <w:b/>
          <w:noProof/>
          <w:sz w:val="24"/>
          <w:szCs w:val="24"/>
          <w:lang w:val="en-US" w:bidi="ar-EG"/>
        </w:rPr>
        <w:t>evelopment in diagnostic assays of immune modulation</w:t>
      </w:r>
      <w:r w:rsidRPr="00006F8E">
        <w:rPr>
          <w:rFonts w:asciiTheme="majorBidi" w:eastAsia="Times New Roman" w:hAnsiTheme="majorBidi" w:cs="Times New Roman"/>
          <w:bCs/>
          <w:noProof/>
          <w:sz w:val="24"/>
          <w:szCs w:val="24"/>
          <w:lang w:val="en-US" w:bidi="ar-EG"/>
        </w:rPr>
        <w:t xml:space="preserve"> </w:t>
      </w:r>
      <w:r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  <w:t>(on line workshop)</w:t>
      </w:r>
      <w:r w:rsidRPr="00006F8E">
        <w:rPr>
          <w:rFonts w:asciiTheme="majorBidi" w:eastAsia="Times New Roman" w:hAnsiTheme="majorBidi" w:cstheme="majorBidi"/>
          <w:bCs/>
          <w:noProof/>
          <w:sz w:val="24"/>
          <w:szCs w:val="24"/>
        </w:rPr>
        <w:t xml:space="preserve"> </w:t>
      </w:r>
      <w:r w:rsidRPr="001255E6">
        <w:rPr>
          <w:rFonts w:asciiTheme="majorBidi" w:eastAsia="Times New Roman" w:hAnsiTheme="majorBidi" w:cstheme="majorBidi"/>
          <w:bCs/>
          <w:noProof/>
          <w:sz w:val="24"/>
          <w:szCs w:val="24"/>
        </w:rPr>
        <w:t xml:space="preserve">with international collaboration with University of Lorraine (France),  </w:t>
      </w:r>
      <w:r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  <w:t xml:space="preserve">at </w:t>
      </w:r>
      <w:r w:rsidRPr="00006F8E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>9</w:t>
      </w:r>
      <w:r w:rsidRPr="00006F8E">
        <w:rPr>
          <w:rFonts w:asciiTheme="majorBidi" w:eastAsia="Times New Roman" w:hAnsiTheme="majorBidi" w:cstheme="majorBidi"/>
          <w:b/>
          <w:noProof/>
          <w:sz w:val="24"/>
          <w:szCs w:val="24"/>
          <w:vertAlign w:val="superscript"/>
          <w:lang w:val="en-US"/>
        </w:rPr>
        <w:t>th</w:t>
      </w:r>
      <w:r w:rsidRPr="00006F8E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 xml:space="preserve"> of May, 2022</w:t>
      </w:r>
    </w:p>
    <w:bookmarkEnd w:id="7"/>
    <w:p w14:paraId="7CB62302" w14:textId="77777777" w:rsidR="0088301D" w:rsidRPr="00006F8E" w:rsidRDefault="0088301D" w:rsidP="00FC6A8C">
      <w:pPr>
        <w:spacing w:line="276" w:lineRule="auto"/>
        <w:rPr>
          <w:rFonts w:asciiTheme="majorBidi" w:eastAsia="Times New Roman" w:hAnsiTheme="majorBidi" w:cstheme="majorBidi"/>
          <w:bCs/>
          <w:noProof/>
          <w:sz w:val="24"/>
          <w:szCs w:val="24"/>
          <w:rtl/>
          <w:lang w:val="en-US" w:bidi="ar-EG"/>
        </w:rPr>
      </w:pPr>
    </w:p>
    <w:p w14:paraId="3CB1111F" w14:textId="759090B7" w:rsidR="0088301D" w:rsidRDefault="0088301D" w:rsidP="00FC6A8C">
      <w:pPr>
        <w:numPr>
          <w:ilvl w:val="0"/>
          <w:numId w:val="1"/>
        </w:numPr>
        <w:bidi w:val="0"/>
        <w:spacing w:after="0" w:line="276" w:lineRule="auto"/>
        <w:ind w:right="360"/>
        <w:jc w:val="lowKashida"/>
        <w:rPr>
          <w:rFonts w:asciiTheme="majorBidi" w:hAnsiTheme="majorBidi" w:cstheme="majorBidi"/>
          <w:b/>
          <w:bCs/>
          <w:noProof/>
          <w:sz w:val="24"/>
          <w:szCs w:val="24"/>
        </w:rPr>
      </w:pPr>
      <w:bookmarkStart w:id="8" w:name="_Hlk124748281"/>
      <w:r w:rsidRPr="00672917"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t>3</w:t>
      </w:r>
      <w:r w:rsidRPr="00672917">
        <w:rPr>
          <w:rFonts w:asciiTheme="majorBidi" w:hAnsiTheme="majorBidi" w:cstheme="majorBidi"/>
          <w:b/>
          <w:bCs/>
          <w:noProof/>
          <w:sz w:val="24"/>
          <w:szCs w:val="24"/>
          <w:vertAlign w:val="superscript"/>
        </w:rPr>
        <w:t>rd</w:t>
      </w:r>
      <w:r w:rsidRPr="00672917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  International  Hand on Course on Basics of Flow Cytometry  In collaboration with  Dr. Claude Lambert (MD, PhD) (Saint-Etienne Univ. Hospital, IFCC, France). </w:t>
      </w:r>
      <w:r w:rsidRPr="00672917">
        <w:rPr>
          <w:rFonts w:asciiTheme="majorBidi" w:hAnsiTheme="majorBidi" w:cstheme="majorBidi"/>
          <w:noProof/>
          <w:sz w:val="24"/>
          <w:szCs w:val="24"/>
        </w:rPr>
        <w:t xml:space="preserve">Held in Al-Zahraa Hospital, joining building, 6th floor (8:00am), A-Azhar University. 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>12</w:t>
      </w:r>
      <w:r w:rsidRPr="00672917">
        <w:rPr>
          <w:rFonts w:asciiTheme="majorBidi" w:hAnsiTheme="majorBidi" w:cstheme="majorBidi"/>
          <w:b/>
          <w:noProof/>
          <w:sz w:val="24"/>
          <w:szCs w:val="24"/>
          <w:vertAlign w:val="superscript"/>
        </w:rPr>
        <w:t>th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>-14</w:t>
      </w:r>
      <w:r w:rsidRPr="00672917">
        <w:rPr>
          <w:rFonts w:asciiTheme="majorBidi" w:hAnsiTheme="majorBidi" w:cstheme="majorBidi"/>
          <w:b/>
          <w:noProof/>
          <w:sz w:val="24"/>
          <w:szCs w:val="24"/>
          <w:vertAlign w:val="superscript"/>
        </w:rPr>
        <w:t>th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 xml:space="preserve"> December 2022</w:t>
      </w:r>
    </w:p>
    <w:bookmarkEnd w:id="8"/>
    <w:p w14:paraId="72DD29AA" w14:textId="77777777" w:rsidR="00023A49" w:rsidRDefault="00023A49" w:rsidP="00FC6A8C">
      <w:pPr>
        <w:pStyle w:val="ListParagraph"/>
        <w:spacing w:line="276" w:lineRule="auto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460CC48D" w14:textId="699CF451" w:rsidR="00023A49" w:rsidRPr="00616715" w:rsidRDefault="00023A49" w:rsidP="00FC6A8C">
      <w:pPr>
        <w:pStyle w:val="ListParagraph"/>
        <w:numPr>
          <w:ilvl w:val="0"/>
          <w:numId w:val="2"/>
        </w:numPr>
        <w:bidi w:val="0"/>
        <w:spacing w:after="0" w:line="276" w:lineRule="auto"/>
        <w:ind w:right="360"/>
        <w:jc w:val="lowKashida"/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</w:pPr>
      <w:bookmarkStart w:id="9" w:name="_Hlk124747578"/>
      <w:r w:rsidRPr="00616715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t xml:space="preserve">Speaker </w:t>
      </w:r>
    </w:p>
    <w:bookmarkEnd w:id="9"/>
    <w:p w14:paraId="4555BBB7" w14:textId="77777777" w:rsidR="00616715" w:rsidRDefault="00616715" w:rsidP="00FC6A8C">
      <w:pPr>
        <w:bidi w:val="0"/>
        <w:spacing w:after="0" w:line="276" w:lineRule="auto"/>
        <w:ind w:right="360"/>
        <w:jc w:val="lowKashida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15074178" w14:textId="55A1FDDC" w:rsidR="00023A49" w:rsidRDefault="00616715" w:rsidP="00FC6A8C">
      <w:pPr>
        <w:pStyle w:val="ListParagraph"/>
        <w:numPr>
          <w:ilvl w:val="0"/>
          <w:numId w:val="1"/>
        </w:numPr>
        <w:bidi w:val="0"/>
        <w:spacing w:after="0" w:line="276" w:lineRule="auto"/>
        <w:ind w:right="360"/>
        <w:jc w:val="both"/>
        <w:rPr>
          <w:rFonts w:asciiTheme="majorBidi" w:hAnsiTheme="majorBidi" w:cstheme="majorBidi"/>
          <w:noProof/>
          <w:sz w:val="24"/>
          <w:szCs w:val="24"/>
          <w:lang w:val="en-US" w:bidi="ar-EG"/>
        </w:rPr>
      </w:pPr>
      <w:bookmarkStart w:id="10" w:name="_Hlk124747325"/>
      <w:r w:rsidRPr="00616715">
        <w:rPr>
          <w:rFonts w:asciiTheme="majorBidi" w:hAnsiTheme="majorBidi" w:cstheme="majorBidi"/>
          <w:b/>
          <w:bCs/>
          <w:noProof/>
          <w:sz w:val="24"/>
          <w:szCs w:val="24"/>
        </w:rPr>
        <w:t>1</w:t>
      </w:r>
      <w:r w:rsidRPr="00616715">
        <w:rPr>
          <w:rFonts w:asciiTheme="majorBidi" w:hAnsiTheme="majorBidi" w:cstheme="majorBidi"/>
          <w:b/>
          <w:bCs/>
          <w:noProof/>
          <w:sz w:val="24"/>
          <w:szCs w:val="24"/>
          <w:vertAlign w:val="superscript"/>
        </w:rPr>
        <w:t>st</w:t>
      </w:r>
      <w:r w:rsidRPr="00616715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International Annual Conference </w:t>
      </w:r>
      <w:bookmarkEnd w:id="10"/>
      <w:r w:rsidRPr="00616715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of Medical Education Unit, Faculty of Medicine for Girls. </w:t>
      </w:r>
      <w:r w:rsidRPr="00616715">
        <w:rPr>
          <w:rFonts w:asciiTheme="majorBidi" w:hAnsiTheme="majorBidi" w:cstheme="majorBidi"/>
          <w:noProof/>
          <w:sz w:val="24"/>
          <w:szCs w:val="24"/>
        </w:rPr>
        <w:t xml:space="preserve">Medical Education Towards Excelence in Health care delivery </w:t>
      </w:r>
      <w:r w:rsidR="00023A49" w:rsidRPr="00616715">
        <w:rPr>
          <w:rFonts w:asciiTheme="majorBidi" w:hAnsiTheme="majorBidi" w:cstheme="majorBidi"/>
          <w:noProof/>
          <w:sz w:val="24"/>
          <w:szCs w:val="24"/>
        </w:rPr>
        <w:t>IMCert, Journey of competency</w:t>
      </w:r>
      <w:r w:rsidR="00023A49" w:rsidRPr="00616715">
        <w:rPr>
          <w:rFonts w:asciiTheme="majorBidi" w:hAnsiTheme="majorBidi" w:cstheme="majorBidi"/>
          <w:noProof/>
          <w:sz w:val="24"/>
          <w:szCs w:val="24"/>
          <w:lang w:val="en-US" w:bidi="ar-EG"/>
        </w:rPr>
        <w:t xml:space="preserve"> </w:t>
      </w:r>
      <w:r w:rsidR="00023A49" w:rsidRPr="00616715">
        <w:rPr>
          <w:rFonts w:asciiTheme="majorBidi" w:hAnsiTheme="majorBidi" w:cstheme="majorBidi"/>
          <w:noProof/>
          <w:sz w:val="24"/>
          <w:szCs w:val="24"/>
        </w:rPr>
        <w:t>based curriculum development</w:t>
      </w:r>
      <w:r w:rsidRPr="00616715">
        <w:rPr>
          <w:rFonts w:asciiTheme="majorBidi" w:hAnsiTheme="majorBidi" w:cstheme="majorBidi"/>
          <w:noProof/>
          <w:sz w:val="24"/>
          <w:szCs w:val="24"/>
          <w:lang w:val="en-US" w:bidi="ar-EG"/>
        </w:rPr>
        <w:t xml:space="preserve"> held from 9</w:t>
      </w:r>
      <w:r w:rsidRPr="00616715">
        <w:rPr>
          <w:rFonts w:asciiTheme="majorBidi" w:hAnsiTheme="majorBidi" w:cstheme="majorBidi"/>
          <w:noProof/>
          <w:sz w:val="24"/>
          <w:szCs w:val="24"/>
          <w:vertAlign w:val="superscript"/>
          <w:lang w:val="en-US" w:bidi="ar-EG"/>
        </w:rPr>
        <w:t>th</w:t>
      </w:r>
      <w:r w:rsidRPr="00616715">
        <w:rPr>
          <w:rFonts w:asciiTheme="majorBidi" w:hAnsiTheme="majorBidi" w:cstheme="majorBidi"/>
          <w:noProof/>
          <w:sz w:val="24"/>
          <w:szCs w:val="24"/>
          <w:lang w:val="en-US" w:bidi="ar-EG"/>
        </w:rPr>
        <w:t>-10</w:t>
      </w:r>
      <w:r w:rsidRPr="00616715">
        <w:rPr>
          <w:rFonts w:asciiTheme="majorBidi" w:hAnsiTheme="majorBidi" w:cstheme="majorBidi"/>
          <w:noProof/>
          <w:sz w:val="24"/>
          <w:szCs w:val="24"/>
          <w:vertAlign w:val="superscript"/>
          <w:lang w:val="en-US" w:bidi="ar-EG"/>
        </w:rPr>
        <w:t>th</w:t>
      </w:r>
      <w:r w:rsidRPr="00616715">
        <w:rPr>
          <w:rFonts w:asciiTheme="majorBidi" w:hAnsiTheme="majorBidi" w:cstheme="majorBidi"/>
          <w:noProof/>
          <w:sz w:val="24"/>
          <w:szCs w:val="24"/>
          <w:lang w:val="en-US" w:bidi="ar-EG"/>
        </w:rPr>
        <w:t xml:space="preserve"> October , 222 at AlAzharconference and training center , cairo Egypt.</w:t>
      </w:r>
    </w:p>
    <w:p w14:paraId="4294B9C9" w14:textId="77777777" w:rsidR="000F12DF" w:rsidRDefault="000F12DF" w:rsidP="00FC6A8C">
      <w:pPr>
        <w:pStyle w:val="ListParagraph"/>
        <w:numPr>
          <w:ilvl w:val="0"/>
          <w:numId w:val="1"/>
        </w:numPr>
        <w:bidi w:val="0"/>
        <w:spacing w:after="0" w:line="276" w:lineRule="auto"/>
        <w:ind w:right="360"/>
        <w:jc w:val="both"/>
        <w:rPr>
          <w:rFonts w:asciiTheme="majorBidi" w:hAnsiTheme="majorBidi" w:cstheme="majorBidi"/>
          <w:noProof/>
          <w:sz w:val="24"/>
          <w:szCs w:val="24"/>
          <w:lang w:val="en-US" w:bidi="ar-EG"/>
        </w:rPr>
      </w:pPr>
    </w:p>
    <w:p w14:paraId="0CCDD5B3" w14:textId="16DDCE90" w:rsidR="00FE4B29" w:rsidRPr="000F12DF" w:rsidRDefault="000F12DF" w:rsidP="00FC6A8C">
      <w:pPr>
        <w:numPr>
          <w:ilvl w:val="0"/>
          <w:numId w:val="1"/>
        </w:numPr>
        <w:bidi w:val="0"/>
        <w:spacing w:after="0" w:line="276" w:lineRule="auto"/>
        <w:ind w:right="360"/>
        <w:contextualSpacing/>
        <w:jc w:val="both"/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</w:pPr>
      <w:r w:rsidRPr="00616715">
        <w:rPr>
          <w:rFonts w:asciiTheme="majorBidi" w:hAnsiTheme="majorBidi" w:cstheme="majorBidi"/>
          <w:b/>
          <w:bCs/>
          <w:noProof/>
          <w:sz w:val="24"/>
          <w:szCs w:val="24"/>
        </w:rPr>
        <w:t>1</w:t>
      </w:r>
      <w:r w:rsidRPr="00616715">
        <w:rPr>
          <w:rFonts w:asciiTheme="majorBidi" w:hAnsiTheme="majorBidi" w:cstheme="majorBidi"/>
          <w:b/>
          <w:bCs/>
          <w:noProof/>
          <w:sz w:val="24"/>
          <w:szCs w:val="24"/>
          <w:vertAlign w:val="superscript"/>
        </w:rPr>
        <w:t>st</w:t>
      </w:r>
      <w:r w:rsidRPr="00616715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International Annual Conference</w: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of N ephrology Unit, Faculty of Medicine, Al-Azhar University: New insights in chronic kidney disese (CKD)     </w:t>
      </w:r>
      <w:r w:rsidRPr="00616715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</w:t>
      </w:r>
      <w:r w:rsidRPr="000F12DF"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  <w:t>Immune modulation in chronic kidney disease</w:t>
      </w:r>
      <w:r w:rsidRPr="000F12DF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</w:t>
      </w:r>
      <w:r w:rsidRPr="000F12DF">
        <w:rPr>
          <w:rFonts w:asciiTheme="majorBidi" w:hAnsiTheme="majorBidi" w:cstheme="majorBidi"/>
          <w:noProof/>
          <w:sz w:val="24"/>
          <w:szCs w:val="24"/>
        </w:rPr>
        <w:t>held at Triumph Hoteland Conference center</w:t>
      </w:r>
      <w:r>
        <w:rPr>
          <w:rFonts w:asciiTheme="majorBidi" w:eastAsia="Times New Roman" w:hAnsiTheme="majorBidi" w:cstheme="majorBidi"/>
          <w:bCs/>
          <w:noProof/>
          <w:sz w:val="24"/>
          <w:szCs w:val="24"/>
        </w:rPr>
        <w:t xml:space="preserve"> </w:t>
      </w:r>
      <w:r w:rsidRPr="000F12DF">
        <w:rPr>
          <w:rFonts w:asciiTheme="majorBidi" w:eastAsia="Times New Roman" w:hAnsiTheme="majorBidi" w:cstheme="majorBidi"/>
          <w:b/>
          <w:noProof/>
          <w:sz w:val="24"/>
          <w:szCs w:val="24"/>
        </w:rPr>
        <w:t>23</w:t>
      </w:r>
      <w:r w:rsidRPr="000F12DF">
        <w:rPr>
          <w:rFonts w:asciiTheme="majorBidi" w:eastAsia="Times New Roman" w:hAnsiTheme="majorBidi" w:cstheme="majorBidi"/>
          <w:b/>
          <w:noProof/>
          <w:sz w:val="24"/>
          <w:szCs w:val="24"/>
          <w:vertAlign w:val="superscript"/>
        </w:rPr>
        <w:t>rd</w:t>
      </w:r>
      <w:r w:rsidRPr="000F12DF">
        <w:rPr>
          <w:rFonts w:asciiTheme="majorBidi" w:eastAsia="Times New Roman" w:hAnsiTheme="majorBidi" w:cstheme="majorBidi"/>
          <w:b/>
          <w:noProof/>
          <w:sz w:val="24"/>
          <w:szCs w:val="24"/>
        </w:rPr>
        <w:t xml:space="preserve"> November 2022</w:t>
      </w:r>
    </w:p>
    <w:p w14:paraId="317F0598" w14:textId="77777777" w:rsidR="00616715" w:rsidRDefault="00616715" w:rsidP="00FC6A8C">
      <w:pPr>
        <w:bidi w:val="0"/>
        <w:spacing w:after="0" w:line="276" w:lineRule="auto"/>
        <w:ind w:left="-360" w:right="360"/>
        <w:jc w:val="both"/>
        <w:rPr>
          <w:rFonts w:asciiTheme="majorBidi" w:hAnsiTheme="majorBidi" w:cstheme="majorBidi"/>
          <w:b/>
          <w:bCs/>
          <w:sz w:val="28"/>
          <w:szCs w:val="28"/>
          <w:lang w:val="en-US" w:bidi="ar-EG"/>
        </w:rPr>
      </w:pPr>
    </w:p>
    <w:p w14:paraId="3B7409C1" w14:textId="6665B298" w:rsidR="00552303" w:rsidRPr="00FC6A8C" w:rsidRDefault="00552303" w:rsidP="00FC6A8C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  <w:lang w:val="en-US" w:bidi="ar-EG"/>
        </w:rPr>
      </w:pPr>
      <w:r w:rsidRPr="00552303">
        <w:rPr>
          <w:rFonts w:asciiTheme="majorBidi" w:hAnsiTheme="majorBidi" w:cstheme="majorBidi"/>
          <w:b/>
          <w:bCs/>
          <w:sz w:val="28"/>
          <w:szCs w:val="28"/>
          <w:lang w:val="en-US" w:bidi="ar-EG"/>
        </w:rPr>
        <w:t xml:space="preserve">Organizing </w:t>
      </w:r>
      <w:bookmarkStart w:id="11" w:name="_Hlk124747810"/>
      <w:r>
        <w:rPr>
          <w:rFonts w:asciiTheme="majorBidi" w:hAnsiTheme="majorBidi" w:cstheme="majorBidi"/>
          <w:b/>
          <w:bCs/>
          <w:sz w:val="28"/>
          <w:szCs w:val="28"/>
          <w:lang w:val="en-US" w:bidi="ar-EG"/>
        </w:rPr>
        <w:t xml:space="preserve">Immune modulation certificate human Capacity development in diagnostic assays of immune modulation </w:t>
      </w:r>
      <w:bookmarkEnd w:id="11"/>
      <w:r w:rsidRPr="00FC6A8C">
        <w:rPr>
          <w:rFonts w:asciiTheme="majorBidi" w:hAnsiTheme="majorBidi" w:cstheme="majorBidi"/>
          <w:sz w:val="28"/>
          <w:szCs w:val="28"/>
          <w:lang w:val="en-US" w:bidi="ar-EG"/>
        </w:rPr>
        <w:t xml:space="preserve">in collaboration with Cairo University in association with ERASMUS funded </w:t>
      </w:r>
      <w:proofErr w:type="spellStart"/>
      <w:r w:rsidRPr="00FC6A8C">
        <w:rPr>
          <w:rFonts w:asciiTheme="majorBidi" w:hAnsiTheme="majorBidi" w:cstheme="majorBidi"/>
          <w:sz w:val="28"/>
          <w:szCs w:val="28"/>
          <w:lang w:val="en-US" w:bidi="ar-EG"/>
        </w:rPr>
        <w:t>IMCert</w:t>
      </w:r>
      <w:proofErr w:type="spellEnd"/>
      <w:r w:rsidRPr="00FC6A8C">
        <w:rPr>
          <w:rFonts w:asciiTheme="majorBidi" w:hAnsiTheme="majorBidi" w:cstheme="majorBidi"/>
          <w:sz w:val="28"/>
          <w:szCs w:val="28"/>
          <w:lang w:val="en-US" w:bidi="ar-EG"/>
        </w:rPr>
        <w:t xml:space="preserve"> project</w:t>
      </w:r>
    </w:p>
    <w:p w14:paraId="23BAC13F" w14:textId="77777777" w:rsidR="00552303" w:rsidRDefault="00552303" w:rsidP="00FC6A8C">
      <w:pPr>
        <w:pStyle w:val="ListParagraph"/>
        <w:bidi w:val="0"/>
        <w:spacing w:line="276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val="en-US" w:bidi="ar-EG"/>
        </w:rPr>
      </w:pPr>
    </w:p>
    <w:p w14:paraId="3B1D4E63" w14:textId="595F635F" w:rsidR="00CE2540" w:rsidRPr="00552303" w:rsidRDefault="00CE2540" w:rsidP="00FC6A8C">
      <w:pPr>
        <w:pStyle w:val="ListParagraph"/>
        <w:numPr>
          <w:ilvl w:val="0"/>
          <w:numId w:val="5"/>
        </w:num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EG"/>
        </w:rPr>
      </w:pPr>
      <w:r w:rsidRPr="00552303">
        <w:rPr>
          <w:rFonts w:asciiTheme="majorBidi" w:hAnsiTheme="majorBidi" w:cstheme="majorBidi"/>
          <w:b/>
          <w:bCs/>
          <w:sz w:val="24"/>
          <w:szCs w:val="24"/>
          <w:lang w:val="en-US" w:bidi="ar-EG"/>
        </w:rPr>
        <w:t>Western Blot technique workshop 20-23 September 2021</w:t>
      </w:r>
    </w:p>
    <w:p w14:paraId="05D28B95" w14:textId="433E1C98" w:rsidR="00CE2540" w:rsidRPr="00552303" w:rsidRDefault="00CE2540" w:rsidP="00FC6A8C">
      <w:pPr>
        <w:pStyle w:val="ListParagraph"/>
        <w:numPr>
          <w:ilvl w:val="0"/>
          <w:numId w:val="5"/>
        </w:num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EG"/>
        </w:rPr>
      </w:pPr>
      <w:r w:rsidRPr="00552303">
        <w:rPr>
          <w:rFonts w:asciiTheme="majorBidi" w:hAnsiTheme="majorBidi" w:cstheme="majorBidi"/>
          <w:b/>
          <w:bCs/>
          <w:sz w:val="24"/>
          <w:szCs w:val="24"/>
          <w:lang w:val="en-US" w:bidi="ar-EG"/>
        </w:rPr>
        <w:t>Tissue culture and ELISA 26</w:t>
      </w:r>
      <w:r w:rsidRPr="00552303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 w:bidi="ar-EG"/>
        </w:rPr>
        <w:t>th</w:t>
      </w:r>
      <w:r w:rsidRPr="00552303">
        <w:rPr>
          <w:rFonts w:asciiTheme="majorBidi" w:hAnsiTheme="majorBidi" w:cstheme="majorBidi"/>
          <w:b/>
          <w:bCs/>
          <w:sz w:val="24"/>
          <w:szCs w:val="24"/>
          <w:lang w:val="en-US" w:bidi="ar-EG"/>
        </w:rPr>
        <w:t>-28</w:t>
      </w:r>
      <w:r w:rsidRPr="00552303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 w:bidi="ar-EG"/>
        </w:rPr>
        <w:t>th</w:t>
      </w:r>
      <w:r w:rsidRPr="00552303">
        <w:rPr>
          <w:rFonts w:asciiTheme="majorBidi" w:hAnsiTheme="majorBidi" w:cstheme="majorBidi"/>
          <w:b/>
          <w:bCs/>
          <w:sz w:val="24"/>
          <w:szCs w:val="24"/>
          <w:lang w:val="en-US" w:bidi="ar-EG"/>
        </w:rPr>
        <w:t xml:space="preserve"> September 2021</w:t>
      </w:r>
    </w:p>
    <w:p w14:paraId="40DBC1D2" w14:textId="209753BC" w:rsidR="00CE2540" w:rsidRPr="00552303" w:rsidRDefault="00CE2540" w:rsidP="00FC6A8C">
      <w:pPr>
        <w:pStyle w:val="ListParagraph"/>
        <w:numPr>
          <w:ilvl w:val="0"/>
          <w:numId w:val="5"/>
        </w:num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EG"/>
        </w:rPr>
      </w:pPr>
      <w:r w:rsidRPr="00552303">
        <w:rPr>
          <w:rFonts w:asciiTheme="majorBidi" w:hAnsiTheme="majorBidi" w:cstheme="majorBidi"/>
          <w:b/>
          <w:bCs/>
          <w:sz w:val="24"/>
          <w:szCs w:val="24"/>
          <w:lang w:val="en-US" w:bidi="ar-EG"/>
        </w:rPr>
        <w:t>Conventional and real time PCR  4</w:t>
      </w:r>
      <w:r w:rsidRPr="00552303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 w:bidi="ar-EG"/>
        </w:rPr>
        <w:t>th</w:t>
      </w:r>
      <w:r w:rsidRPr="00552303">
        <w:rPr>
          <w:rFonts w:asciiTheme="majorBidi" w:hAnsiTheme="majorBidi" w:cstheme="majorBidi"/>
          <w:b/>
          <w:bCs/>
          <w:sz w:val="24"/>
          <w:szCs w:val="24"/>
          <w:lang w:val="en-US" w:bidi="ar-EG"/>
        </w:rPr>
        <w:t>-6</w:t>
      </w:r>
      <w:r w:rsidRPr="00552303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 w:bidi="ar-EG"/>
        </w:rPr>
        <w:t>th</w:t>
      </w:r>
      <w:r w:rsidRPr="00552303">
        <w:rPr>
          <w:rFonts w:asciiTheme="majorBidi" w:hAnsiTheme="majorBidi" w:cstheme="majorBidi"/>
          <w:b/>
          <w:bCs/>
          <w:sz w:val="24"/>
          <w:szCs w:val="24"/>
          <w:lang w:val="en-US" w:bidi="ar-EG"/>
        </w:rPr>
        <w:t xml:space="preserve"> October 2021</w:t>
      </w:r>
    </w:p>
    <w:p w14:paraId="68740B44" w14:textId="36EDF9C2" w:rsidR="00CE2540" w:rsidRPr="00552303" w:rsidRDefault="00CE2540" w:rsidP="00FC6A8C">
      <w:pPr>
        <w:pStyle w:val="ListParagraph"/>
        <w:numPr>
          <w:ilvl w:val="0"/>
          <w:numId w:val="5"/>
        </w:num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EG"/>
        </w:rPr>
      </w:pPr>
      <w:r w:rsidRPr="00552303">
        <w:rPr>
          <w:rFonts w:asciiTheme="majorBidi" w:hAnsiTheme="majorBidi" w:cstheme="majorBidi"/>
          <w:b/>
          <w:bCs/>
          <w:sz w:val="24"/>
          <w:szCs w:val="24"/>
          <w:lang w:val="en-US" w:bidi="ar-EG"/>
        </w:rPr>
        <w:t>Next Generation Sequencing 11</w:t>
      </w:r>
      <w:r w:rsidRPr="00552303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 w:bidi="ar-EG"/>
        </w:rPr>
        <w:t>th</w:t>
      </w:r>
      <w:r w:rsidRPr="00552303">
        <w:rPr>
          <w:rFonts w:asciiTheme="majorBidi" w:hAnsiTheme="majorBidi" w:cstheme="majorBidi"/>
          <w:b/>
          <w:bCs/>
          <w:sz w:val="24"/>
          <w:szCs w:val="24"/>
          <w:lang w:val="en-US" w:bidi="ar-EG"/>
        </w:rPr>
        <w:t>-13 October 2021</w:t>
      </w:r>
    </w:p>
    <w:p w14:paraId="445F29A9" w14:textId="446824FA" w:rsidR="006D5E97" w:rsidRPr="00074A47" w:rsidRDefault="00074A47" w:rsidP="00FD3DB6">
      <w:pPr>
        <w:spacing w:after="0" w:line="276" w:lineRule="auto"/>
        <w:ind w:left="-360" w:righ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en-US" w:bidi="ar-EG"/>
        </w:rPr>
      </w:pPr>
      <w:r w:rsidRPr="00074A4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EG"/>
        </w:rPr>
        <w:t xml:space="preserve"> ا م </w:t>
      </w:r>
      <w:r w:rsidR="006D5E97" w:rsidRPr="00074A4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EG"/>
        </w:rPr>
        <w:t xml:space="preserve">الشيماء الحبيبى </w:t>
      </w:r>
    </w:p>
    <w:p w14:paraId="6261FE11" w14:textId="77777777" w:rsidR="006D5E97" w:rsidRDefault="006D5E97" w:rsidP="00FD3DB6">
      <w:pPr>
        <w:spacing w:after="0" w:line="276" w:lineRule="auto"/>
        <w:ind w:left="-360" w:righ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EG"/>
        </w:rPr>
      </w:pPr>
    </w:p>
    <w:p w14:paraId="5E82BB02" w14:textId="77777777" w:rsidR="006D5E97" w:rsidRPr="00616715" w:rsidRDefault="006D5E97" w:rsidP="006D5E97">
      <w:pPr>
        <w:pStyle w:val="ListParagraph"/>
        <w:numPr>
          <w:ilvl w:val="0"/>
          <w:numId w:val="8"/>
        </w:numPr>
        <w:bidi w:val="0"/>
        <w:spacing w:after="0" w:line="240" w:lineRule="auto"/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1671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Organizing and speaking </w:t>
      </w:r>
    </w:p>
    <w:p w14:paraId="13BC7ACA" w14:textId="77777777" w:rsidR="006D5E97" w:rsidRPr="00FD3DB6" w:rsidRDefault="006D5E97" w:rsidP="006D5E97">
      <w:pPr>
        <w:bidi w:val="0"/>
        <w:spacing w:after="0" w:line="276" w:lineRule="auto"/>
        <w:ind w:right="360"/>
        <w:jc w:val="both"/>
        <w:rPr>
          <w:rFonts w:asciiTheme="majorBidi" w:hAnsiTheme="majorBidi" w:cstheme="majorBidi" w:hint="cs"/>
          <w:b/>
          <w:bCs/>
          <w:sz w:val="28"/>
          <w:szCs w:val="28"/>
          <w:u w:val="single"/>
          <w:lang w:val="en-US" w:bidi="ar-EG"/>
        </w:rPr>
      </w:pPr>
    </w:p>
    <w:p w14:paraId="40BF5DBE" w14:textId="77777777" w:rsidR="006D5E97" w:rsidRDefault="006D5E97" w:rsidP="006D5E97">
      <w:pPr>
        <w:numPr>
          <w:ilvl w:val="0"/>
          <w:numId w:val="1"/>
        </w:numPr>
        <w:bidi w:val="0"/>
        <w:spacing w:after="0" w:line="276" w:lineRule="auto"/>
        <w:ind w:right="360"/>
        <w:jc w:val="lowKashida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672917">
        <w:rPr>
          <w:rFonts w:asciiTheme="majorBidi" w:hAnsiTheme="majorBidi" w:cstheme="majorBidi"/>
          <w:b/>
          <w:bCs/>
          <w:noProof/>
          <w:sz w:val="24"/>
          <w:szCs w:val="24"/>
        </w:rPr>
        <w:t>3</w:t>
      </w:r>
      <w:r w:rsidRPr="00672917">
        <w:rPr>
          <w:rFonts w:asciiTheme="majorBidi" w:hAnsiTheme="majorBidi" w:cstheme="majorBidi"/>
          <w:b/>
          <w:bCs/>
          <w:noProof/>
          <w:sz w:val="24"/>
          <w:szCs w:val="24"/>
          <w:vertAlign w:val="superscript"/>
        </w:rPr>
        <w:t>rd</w:t>
      </w:r>
      <w:r w:rsidRPr="00672917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  International  Hand on Course on Basics of Flow Cytometry  In collaboration with  Dr. Claude Lambert (MD, PhD) (Saint-Etienne Univ. Hospital, IFCC, France). </w:t>
      </w:r>
      <w:r w:rsidRPr="00672917">
        <w:rPr>
          <w:rFonts w:asciiTheme="majorBidi" w:hAnsiTheme="majorBidi" w:cstheme="majorBidi"/>
          <w:noProof/>
          <w:sz w:val="24"/>
          <w:szCs w:val="24"/>
        </w:rPr>
        <w:t xml:space="preserve">Held in Al-Zahraa Hospital, joining building, 6th floor (8:00am), A-Azhar University. 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>12</w:t>
      </w:r>
      <w:r w:rsidRPr="00672917">
        <w:rPr>
          <w:rFonts w:asciiTheme="majorBidi" w:hAnsiTheme="majorBidi" w:cstheme="majorBidi"/>
          <w:b/>
          <w:noProof/>
          <w:sz w:val="24"/>
          <w:szCs w:val="24"/>
          <w:vertAlign w:val="superscript"/>
        </w:rPr>
        <w:t>th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>-14</w:t>
      </w:r>
      <w:r w:rsidRPr="00672917">
        <w:rPr>
          <w:rFonts w:asciiTheme="majorBidi" w:hAnsiTheme="majorBidi" w:cstheme="majorBidi"/>
          <w:b/>
          <w:noProof/>
          <w:sz w:val="24"/>
          <w:szCs w:val="24"/>
          <w:vertAlign w:val="superscript"/>
        </w:rPr>
        <w:t>th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 xml:space="preserve"> December 2022</w:t>
      </w:r>
    </w:p>
    <w:p w14:paraId="087C0B02" w14:textId="77777777" w:rsidR="006D5E97" w:rsidRDefault="006D5E97" w:rsidP="006D5E97">
      <w:pPr>
        <w:pStyle w:val="ListParagraph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2B89E35B" w14:textId="19BEFC0F" w:rsidR="006D5E97" w:rsidRDefault="006D5E97" w:rsidP="00FD3DB6">
      <w:pPr>
        <w:spacing w:after="0" w:line="276" w:lineRule="auto"/>
        <w:ind w:left="-360" w:righ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EG"/>
        </w:rPr>
      </w:pPr>
    </w:p>
    <w:p w14:paraId="4ED884FE" w14:textId="77777777" w:rsidR="006D5E97" w:rsidRDefault="006D5E97" w:rsidP="00FD3DB6">
      <w:pPr>
        <w:spacing w:after="0" w:line="276" w:lineRule="auto"/>
        <w:ind w:left="-360" w:right="360"/>
        <w:jc w:val="both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EG"/>
        </w:rPr>
      </w:pPr>
    </w:p>
    <w:p w14:paraId="0B3A3854" w14:textId="11CE1F0D" w:rsidR="00552303" w:rsidRPr="00074A47" w:rsidRDefault="00FD3DB6" w:rsidP="00FD3DB6">
      <w:pPr>
        <w:spacing w:after="0" w:line="276" w:lineRule="auto"/>
        <w:ind w:left="-360" w:righ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en-US" w:bidi="ar-EG"/>
        </w:rPr>
      </w:pPr>
      <w:bookmarkStart w:id="12" w:name="_GoBack"/>
      <w:r w:rsidRPr="00074A4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EG"/>
        </w:rPr>
        <w:lastRenderedPageBreak/>
        <w:t>م دعاء على</w:t>
      </w:r>
    </w:p>
    <w:p w14:paraId="42954734" w14:textId="77777777" w:rsidR="006D5E97" w:rsidRPr="00616715" w:rsidRDefault="006D5E97" w:rsidP="006D5E97">
      <w:pPr>
        <w:pStyle w:val="ListParagraph"/>
        <w:numPr>
          <w:ilvl w:val="0"/>
          <w:numId w:val="8"/>
        </w:numPr>
        <w:bidi w:val="0"/>
        <w:spacing w:after="0" w:line="240" w:lineRule="auto"/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13" w:name="_Hlk124748384"/>
      <w:bookmarkEnd w:id="12"/>
      <w:r w:rsidRPr="0061671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Organizing and speaking </w:t>
      </w:r>
    </w:p>
    <w:p w14:paraId="73D97C64" w14:textId="77777777" w:rsidR="006D5E97" w:rsidRPr="00672917" w:rsidRDefault="006D5E97" w:rsidP="006D5E97">
      <w:pPr>
        <w:bidi w:val="0"/>
        <w:spacing w:after="0" w:line="240" w:lineRule="auto"/>
        <w:ind w:right="360" w:hanging="360"/>
        <w:contextualSpacing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7985F4BF" w14:textId="77777777" w:rsidR="006D5E97" w:rsidRDefault="006D5E97" w:rsidP="006D5E97">
      <w:pPr>
        <w:bidi w:val="0"/>
        <w:spacing w:after="0" w:line="240" w:lineRule="auto"/>
        <w:ind w:right="360"/>
        <w:jc w:val="lowKashida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230B3D4C" w14:textId="77777777" w:rsidR="006D5E97" w:rsidRPr="00672917" w:rsidRDefault="006D5E97" w:rsidP="006D5E97">
      <w:pPr>
        <w:numPr>
          <w:ilvl w:val="0"/>
          <w:numId w:val="1"/>
        </w:numPr>
        <w:bidi w:val="0"/>
        <w:spacing w:after="0" w:line="276" w:lineRule="auto"/>
        <w:ind w:right="360"/>
        <w:jc w:val="lowKashida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672917">
        <w:rPr>
          <w:rFonts w:asciiTheme="majorBidi" w:hAnsiTheme="majorBidi" w:cstheme="majorBidi"/>
          <w:b/>
          <w:bCs/>
          <w:noProof/>
          <w:sz w:val="24"/>
          <w:szCs w:val="24"/>
        </w:rPr>
        <w:t>2</w:t>
      </w:r>
      <w:r w:rsidRPr="00672917">
        <w:rPr>
          <w:rFonts w:asciiTheme="majorBidi" w:hAnsiTheme="majorBidi" w:cstheme="majorBidi"/>
          <w:b/>
          <w:bCs/>
          <w:noProof/>
          <w:sz w:val="24"/>
          <w:szCs w:val="24"/>
          <w:vertAlign w:val="superscript"/>
        </w:rPr>
        <w:t>nd</w:t>
      </w:r>
      <w:r w:rsidRPr="00672917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  International  Hand on Course on Basics of Flow Cytometry  In collaboration with  Dr. Claude Lambert (MD, PhD) (Saint-Etienne Univ. Hospital, IFCC, France). </w:t>
      </w:r>
      <w:r w:rsidRPr="00672917">
        <w:rPr>
          <w:rFonts w:asciiTheme="majorBidi" w:hAnsiTheme="majorBidi" w:cstheme="majorBidi"/>
          <w:noProof/>
          <w:sz w:val="24"/>
          <w:szCs w:val="24"/>
        </w:rPr>
        <w:t xml:space="preserve">Held in Al-Zahraa Hospital, joining building, 6th floor (8:00am), A-Azhar University. 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>8</w:t>
      </w:r>
      <w:r w:rsidRPr="00672917">
        <w:rPr>
          <w:rFonts w:asciiTheme="majorBidi" w:hAnsiTheme="majorBidi" w:cstheme="majorBidi"/>
          <w:b/>
          <w:noProof/>
          <w:sz w:val="24"/>
          <w:szCs w:val="24"/>
          <w:vertAlign w:val="superscript"/>
        </w:rPr>
        <w:t>th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>-9</w:t>
      </w:r>
      <w:r w:rsidRPr="00672917">
        <w:rPr>
          <w:rFonts w:asciiTheme="majorBidi" w:hAnsiTheme="majorBidi" w:cstheme="majorBidi"/>
          <w:b/>
          <w:noProof/>
          <w:sz w:val="24"/>
          <w:szCs w:val="24"/>
          <w:vertAlign w:val="superscript"/>
        </w:rPr>
        <w:t>th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 xml:space="preserve"> December 2021</w:t>
      </w:r>
    </w:p>
    <w:p w14:paraId="429A427B" w14:textId="77777777" w:rsidR="006D5E97" w:rsidRPr="00FD3DB6" w:rsidRDefault="006D5E97" w:rsidP="006D5E97">
      <w:pPr>
        <w:bidi w:val="0"/>
        <w:spacing w:after="0" w:line="276" w:lineRule="auto"/>
        <w:ind w:left="-360" w:right="360"/>
        <w:jc w:val="both"/>
        <w:rPr>
          <w:rFonts w:asciiTheme="majorBidi" w:hAnsiTheme="majorBidi" w:cstheme="majorBidi" w:hint="cs"/>
          <w:b/>
          <w:bCs/>
          <w:sz w:val="28"/>
          <w:szCs w:val="28"/>
          <w:u w:val="single"/>
          <w:lang w:val="en-US" w:bidi="ar-EG"/>
        </w:rPr>
      </w:pPr>
    </w:p>
    <w:p w14:paraId="61E75D14" w14:textId="77777777" w:rsidR="006D5E97" w:rsidRDefault="006D5E97" w:rsidP="006D5E97">
      <w:pPr>
        <w:numPr>
          <w:ilvl w:val="0"/>
          <w:numId w:val="1"/>
        </w:numPr>
        <w:bidi w:val="0"/>
        <w:spacing w:after="0" w:line="276" w:lineRule="auto"/>
        <w:ind w:right="360"/>
        <w:jc w:val="lowKashida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672917">
        <w:rPr>
          <w:rFonts w:asciiTheme="majorBidi" w:hAnsiTheme="majorBidi" w:cstheme="majorBidi"/>
          <w:b/>
          <w:bCs/>
          <w:noProof/>
          <w:sz w:val="24"/>
          <w:szCs w:val="24"/>
        </w:rPr>
        <w:t>3</w:t>
      </w:r>
      <w:r w:rsidRPr="00672917">
        <w:rPr>
          <w:rFonts w:asciiTheme="majorBidi" w:hAnsiTheme="majorBidi" w:cstheme="majorBidi"/>
          <w:b/>
          <w:bCs/>
          <w:noProof/>
          <w:sz w:val="24"/>
          <w:szCs w:val="24"/>
          <w:vertAlign w:val="superscript"/>
        </w:rPr>
        <w:t>rd</w:t>
      </w:r>
      <w:r w:rsidRPr="00672917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  International  Hand on Course on Basics of Flow Cytometry  In collaboration with  Dr. Claude Lambert (MD, PhD) (Saint-Etienne Univ. Hospital, IFCC, France). </w:t>
      </w:r>
      <w:r w:rsidRPr="00672917">
        <w:rPr>
          <w:rFonts w:asciiTheme="majorBidi" w:hAnsiTheme="majorBidi" w:cstheme="majorBidi"/>
          <w:noProof/>
          <w:sz w:val="24"/>
          <w:szCs w:val="24"/>
        </w:rPr>
        <w:t xml:space="preserve">Held in Al-Zahraa Hospital, joining building, 6th floor (8:00am), A-Azhar University. 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>12</w:t>
      </w:r>
      <w:r w:rsidRPr="00672917">
        <w:rPr>
          <w:rFonts w:asciiTheme="majorBidi" w:hAnsiTheme="majorBidi" w:cstheme="majorBidi"/>
          <w:b/>
          <w:noProof/>
          <w:sz w:val="24"/>
          <w:szCs w:val="24"/>
          <w:vertAlign w:val="superscript"/>
        </w:rPr>
        <w:t>th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>-14</w:t>
      </w:r>
      <w:r w:rsidRPr="00672917">
        <w:rPr>
          <w:rFonts w:asciiTheme="majorBidi" w:hAnsiTheme="majorBidi" w:cstheme="majorBidi"/>
          <w:b/>
          <w:noProof/>
          <w:sz w:val="24"/>
          <w:szCs w:val="24"/>
          <w:vertAlign w:val="superscript"/>
        </w:rPr>
        <w:t>th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 xml:space="preserve"> December 2022</w:t>
      </w:r>
    </w:p>
    <w:p w14:paraId="03EABC1C" w14:textId="77777777" w:rsidR="006D5E97" w:rsidRDefault="006D5E97" w:rsidP="006D5E97">
      <w:pPr>
        <w:pStyle w:val="ListParagraph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bookmarkEnd w:id="13"/>
    <w:p w14:paraId="7B908386" w14:textId="7DF9B110" w:rsidR="0090097B" w:rsidRPr="006D5E97" w:rsidRDefault="0090097B" w:rsidP="006D5E97">
      <w:pPr>
        <w:pStyle w:val="ListParagraph"/>
        <w:numPr>
          <w:ilvl w:val="0"/>
          <w:numId w:val="8"/>
        </w:numPr>
        <w:bidi w:val="0"/>
        <w:spacing w:after="0" w:line="276" w:lineRule="auto"/>
        <w:ind w:right="360"/>
        <w:jc w:val="both"/>
        <w:rPr>
          <w:rFonts w:asciiTheme="majorBidi" w:hAnsiTheme="majorBidi" w:cstheme="majorBidi"/>
          <w:b/>
          <w:bCs/>
          <w:sz w:val="28"/>
          <w:szCs w:val="28"/>
          <w:lang w:val="en-US" w:bidi="ar-EG"/>
        </w:rPr>
      </w:pPr>
      <w:r w:rsidRPr="006D5E97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t xml:space="preserve">Speaker </w:t>
      </w:r>
    </w:p>
    <w:p w14:paraId="735D646D" w14:textId="77777777" w:rsidR="00552303" w:rsidRPr="00FE4B29" w:rsidRDefault="00552303" w:rsidP="00FC6A8C">
      <w:pPr>
        <w:bidi w:val="0"/>
        <w:spacing w:after="0" w:line="276" w:lineRule="auto"/>
        <w:ind w:left="-360" w:right="360"/>
        <w:jc w:val="both"/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</w:pPr>
    </w:p>
    <w:p w14:paraId="60E29737" w14:textId="0D942D60" w:rsidR="00552303" w:rsidRDefault="00552303" w:rsidP="00FC6A8C">
      <w:pPr>
        <w:numPr>
          <w:ilvl w:val="0"/>
          <w:numId w:val="1"/>
        </w:numPr>
        <w:bidi w:val="0"/>
        <w:spacing w:after="0" w:line="276" w:lineRule="auto"/>
        <w:ind w:right="360"/>
        <w:contextualSpacing/>
        <w:jc w:val="both"/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</w:pPr>
      <w:r w:rsidRPr="001255E6">
        <w:rPr>
          <w:rFonts w:asciiTheme="majorBidi" w:eastAsia="Times New Roman" w:hAnsiTheme="majorBidi" w:cstheme="majorBidi"/>
          <w:b/>
          <w:noProof/>
          <w:sz w:val="24"/>
          <w:szCs w:val="24"/>
        </w:rPr>
        <w:t xml:space="preserve">Workshop on Quantitative cell analysis in immunomonitoring </w:t>
      </w:r>
      <w:r w:rsidRPr="001255E6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US"/>
        </w:rPr>
        <w:t xml:space="preserve">under title of; </w:t>
      </w:r>
      <w:r w:rsidRPr="001255E6">
        <w:rPr>
          <w:rFonts w:asciiTheme="majorBidi" w:eastAsia="Times New Roman" w:hAnsiTheme="majorBidi" w:cstheme="majorBidi"/>
          <w:b/>
          <w:noProof/>
          <w:sz w:val="24"/>
          <w:szCs w:val="24"/>
        </w:rPr>
        <w:t xml:space="preserve">Meassurring immunereaction and tolerance facing microbiologic and enviroment risksusing Flow cytometry, </w:t>
      </w:r>
      <w:r w:rsidRPr="001255E6">
        <w:rPr>
          <w:rFonts w:asciiTheme="majorBidi" w:eastAsia="Times New Roman" w:hAnsiTheme="majorBidi" w:cstheme="majorBidi"/>
          <w:bCs/>
          <w:noProof/>
          <w:sz w:val="24"/>
          <w:szCs w:val="24"/>
        </w:rPr>
        <w:t>with international collaboration with University of Lorraine (France),  University of Leipzig (Germany), and National and Kapodistrian University of Athens, Greece</w:t>
      </w:r>
      <w:r w:rsidRPr="001255E6"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  <w:t xml:space="preserve">. </w:t>
      </w:r>
      <w:r w:rsidRPr="001255E6">
        <w:rPr>
          <w:rFonts w:asciiTheme="majorBidi" w:eastAsia="Times New Roman" w:hAnsiTheme="majorBidi" w:cstheme="majorBidi"/>
          <w:noProof/>
          <w:sz w:val="24"/>
          <w:szCs w:val="24"/>
          <w:lang w:val="en-US"/>
        </w:rPr>
        <w:t>Held at, Cairo University under leadership of Al-Azhar University. 1</w:t>
      </w:r>
      <w:r w:rsidRPr="001255E6">
        <w:rPr>
          <w:rFonts w:asciiTheme="majorBidi" w:eastAsia="Times New Roman" w:hAnsiTheme="majorBidi" w:cstheme="majorBidi"/>
          <w:b/>
          <w:noProof/>
          <w:sz w:val="24"/>
          <w:szCs w:val="24"/>
        </w:rPr>
        <w:t>8</w:t>
      </w:r>
      <w:r w:rsidRPr="001255E6">
        <w:rPr>
          <w:rFonts w:asciiTheme="majorBidi" w:eastAsia="Times New Roman" w:hAnsiTheme="majorBidi" w:cstheme="majorBidi"/>
          <w:b/>
          <w:noProof/>
          <w:sz w:val="24"/>
          <w:szCs w:val="24"/>
          <w:vertAlign w:val="superscript"/>
        </w:rPr>
        <w:t>th</w:t>
      </w:r>
      <w:r w:rsidRPr="001255E6">
        <w:rPr>
          <w:rFonts w:asciiTheme="majorBidi" w:eastAsia="Times New Roman" w:hAnsiTheme="majorBidi" w:cstheme="majorBidi"/>
          <w:b/>
          <w:noProof/>
          <w:sz w:val="24"/>
          <w:szCs w:val="24"/>
        </w:rPr>
        <w:t>-22</w:t>
      </w:r>
      <w:r w:rsidRPr="001255E6">
        <w:rPr>
          <w:rFonts w:asciiTheme="majorBidi" w:eastAsia="Times New Roman" w:hAnsiTheme="majorBidi" w:cstheme="majorBidi"/>
          <w:b/>
          <w:noProof/>
          <w:sz w:val="24"/>
          <w:szCs w:val="24"/>
          <w:vertAlign w:val="superscript"/>
        </w:rPr>
        <w:t>nd</w:t>
      </w:r>
      <w:r w:rsidRPr="001255E6">
        <w:rPr>
          <w:rFonts w:asciiTheme="majorBidi" w:eastAsia="Times New Roman" w:hAnsiTheme="majorBidi" w:cstheme="majorBidi"/>
          <w:b/>
          <w:noProof/>
          <w:sz w:val="24"/>
          <w:szCs w:val="24"/>
        </w:rPr>
        <w:t xml:space="preserve"> December 2021</w:t>
      </w:r>
    </w:p>
    <w:p w14:paraId="089D74C0" w14:textId="77777777" w:rsidR="00B34368" w:rsidRPr="00672917" w:rsidRDefault="00B34368" w:rsidP="00B34368">
      <w:pPr>
        <w:bidi w:val="0"/>
        <w:spacing w:after="0" w:line="276" w:lineRule="auto"/>
        <w:ind w:right="360"/>
        <w:contextualSpacing/>
        <w:jc w:val="both"/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</w:pPr>
    </w:p>
    <w:p w14:paraId="6CE346F4" w14:textId="00588E7F" w:rsidR="00B34368" w:rsidRDefault="00B34368" w:rsidP="00B34368">
      <w:pPr>
        <w:pStyle w:val="ListParagraph"/>
        <w:numPr>
          <w:ilvl w:val="0"/>
          <w:numId w:val="1"/>
        </w:numPr>
        <w:bidi w:val="0"/>
        <w:spacing w:line="276" w:lineRule="auto"/>
        <w:jc w:val="both"/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</w:pPr>
      <w:r w:rsidRPr="00006F8E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>Basics of Flow cytometry workshop</w:t>
      </w:r>
      <w:r w:rsidRPr="00006F8E">
        <w:t xml:space="preserve"> </w:t>
      </w:r>
      <w:r w:rsidRPr="00006F8E">
        <w:rPr>
          <w:rFonts w:asciiTheme="majorBidi" w:eastAsia="Times New Roman" w:hAnsiTheme="majorBidi" w:cs="Times New Roman"/>
          <w:b/>
          <w:noProof/>
          <w:sz w:val="24"/>
          <w:szCs w:val="24"/>
          <w:lang w:val="en-US" w:bidi="ar-EG"/>
        </w:rPr>
        <w:t>Immune modulation certificate</w:t>
      </w:r>
      <w:r>
        <w:rPr>
          <w:rFonts w:asciiTheme="majorBidi" w:eastAsia="Times New Roman" w:hAnsiTheme="majorBidi" w:cs="Times New Roman"/>
          <w:b/>
          <w:noProof/>
          <w:sz w:val="24"/>
          <w:szCs w:val="24"/>
          <w:lang w:val="en-US" w:bidi="ar-EG"/>
        </w:rPr>
        <w:t xml:space="preserve"> (IMCert), </w:t>
      </w:r>
      <w:r w:rsidRPr="00006F8E">
        <w:rPr>
          <w:rFonts w:asciiTheme="majorBidi" w:eastAsia="Times New Roman" w:hAnsiTheme="majorBidi" w:cs="Times New Roman"/>
          <w:b/>
          <w:noProof/>
          <w:sz w:val="24"/>
          <w:szCs w:val="24"/>
          <w:lang w:val="en-US" w:bidi="ar-EG"/>
        </w:rPr>
        <w:t xml:space="preserve"> </w:t>
      </w:r>
      <w:r>
        <w:rPr>
          <w:rFonts w:asciiTheme="majorBidi" w:eastAsia="Times New Roman" w:hAnsiTheme="majorBidi" w:cs="Times New Roman"/>
          <w:b/>
          <w:noProof/>
          <w:sz w:val="24"/>
          <w:szCs w:val="24"/>
          <w:lang w:val="en-US" w:bidi="ar-EG"/>
        </w:rPr>
        <w:t>H</w:t>
      </w:r>
      <w:r w:rsidRPr="00006F8E">
        <w:rPr>
          <w:rFonts w:asciiTheme="majorBidi" w:eastAsia="Times New Roman" w:hAnsiTheme="majorBidi" w:cs="Times New Roman"/>
          <w:b/>
          <w:noProof/>
          <w:sz w:val="24"/>
          <w:szCs w:val="24"/>
          <w:lang w:val="en-US" w:bidi="ar-EG"/>
        </w:rPr>
        <w:t xml:space="preserve">uman Capacity </w:t>
      </w:r>
      <w:r>
        <w:rPr>
          <w:rFonts w:asciiTheme="majorBidi" w:eastAsia="Times New Roman" w:hAnsiTheme="majorBidi" w:cs="Times New Roman"/>
          <w:b/>
          <w:noProof/>
          <w:sz w:val="24"/>
          <w:szCs w:val="24"/>
          <w:lang w:val="en-US" w:bidi="ar-EG"/>
        </w:rPr>
        <w:t>D</w:t>
      </w:r>
      <w:r w:rsidRPr="00006F8E">
        <w:rPr>
          <w:rFonts w:asciiTheme="majorBidi" w:eastAsia="Times New Roman" w:hAnsiTheme="majorBidi" w:cs="Times New Roman"/>
          <w:b/>
          <w:noProof/>
          <w:sz w:val="24"/>
          <w:szCs w:val="24"/>
          <w:lang w:val="en-US" w:bidi="ar-EG"/>
        </w:rPr>
        <w:t>evelopment in diagnostic assays of immune modulation</w:t>
      </w:r>
      <w:r w:rsidRPr="00006F8E">
        <w:rPr>
          <w:rFonts w:asciiTheme="majorBidi" w:eastAsia="Times New Roman" w:hAnsiTheme="majorBidi" w:cs="Times New Roman"/>
          <w:bCs/>
          <w:noProof/>
          <w:sz w:val="24"/>
          <w:szCs w:val="24"/>
          <w:lang w:val="en-US" w:bidi="ar-EG"/>
        </w:rPr>
        <w:t xml:space="preserve"> </w:t>
      </w:r>
      <w:r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  <w:t>(on line workshop)</w:t>
      </w:r>
      <w:r w:rsidRPr="00006F8E">
        <w:rPr>
          <w:rFonts w:asciiTheme="majorBidi" w:eastAsia="Times New Roman" w:hAnsiTheme="majorBidi" w:cstheme="majorBidi"/>
          <w:bCs/>
          <w:noProof/>
          <w:sz w:val="24"/>
          <w:szCs w:val="24"/>
        </w:rPr>
        <w:t xml:space="preserve"> </w:t>
      </w:r>
      <w:r w:rsidRPr="001255E6">
        <w:rPr>
          <w:rFonts w:asciiTheme="majorBidi" w:eastAsia="Times New Roman" w:hAnsiTheme="majorBidi" w:cstheme="majorBidi"/>
          <w:bCs/>
          <w:noProof/>
          <w:sz w:val="24"/>
          <w:szCs w:val="24"/>
        </w:rPr>
        <w:t xml:space="preserve">with international collaboration with University of Lorraine (France),  </w:t>
      </w:r>
      <w:r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  <w:t xml:space="preserve">at </w:t>
      </w:r>
      <w:r w:rsidRPr="00006F8E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>9</w:t>
      </w:r>
      <w:r w:rsidRPr="00006F8E">
        <w:rPr>
          <w:rFonts w:asciiTheme="majorBidi" w:eastAsia="Times New Roman" w:hAnsiTheme="majorBidi" w:cstheme="majorBidi"/>
          <w:b/>
          <w:noProof/>
          <w:sz w:val="24"/>
          <w:szCs w:val="24"/>
          <w:vertAlign w:val="superscript"/>
          <w:lang w:val="en-US"/>
        </w:rPr>
        <w:t>th</w:t>
      </w:r>
      <w:r w:rsidRPr="00006F8E">
        <w:rPr>
          <w:rFonts w:asciiTheme="majorBidi" w:eastAsia="Times New Roman" w:hAnsiTheme="majorBidi" w:cstheme="majorBidi"/>
          <w:b/>
          <w:noProof/>
          <w:sz w:val="24"/>
          <w:szCs w:val="24"/>
          <w:lang w:val="en-US"/>
        </w:rPr>
        <w:t xml:space="preserve"> of May, 2022</w:t>
      </w:r>
    </w:p>
    <w:p w14:paraId="452F35AC" w14:textId="77777777" w:rsidR="006D5E97" w:rsidRPr="006D5E97" w:rsidRDefault="006D5E97" w:rsidP="006D5E97">
      <w:pPr>
        <w:pStyle w:val="ListParagraph"/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</w:pPr>
    </w:p>
    <w:p w14:paraId="6BE490A2" w14:textId="02DAE6C8" w:rsidR="006D5E97" w:rsidRPr="006D5E97" w:rsidRDefault="006D5E97" w:rsidP="006D5E97">
      <w:pPr>
        <w:spacing w:after="0" w:line="276" w:lineRule="auto"/>
        <w:ind w:left="-360" w:right="360"/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bidi="ar-EG"/>
        </w:rPr>
        <w:t xml:space="preserve">م </w:t>
      </w:r>
      <w:r w:rsidRPr="006D5E97"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bidi="ar-EG"/>
        </w:rPr>
        <w:t xml:space="preserve">سمر عبد الحميد </w:t>
      </w:r>
    </w:p>
    <w:p w14:paraId="7595569D" w14:textId="77777777" w:rsidR="006D5E97" w:rsidRPr="00616715" w:rsidRDefault="006D5E97" w:rsidP="006D5E97">
      <w:pPr>
        <w:pStyle w:val="ListParagraph"/>
        <w:numPr>
          <w:ilvl w:val="0"/>
          <w:numId w:val="8"/>
        </w:numPr>
        <w:bidi w:val="0"/>
        <w:spacing w:after="0" w:line="240" w:lineRule="auto"/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1671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Organizing and speaking </w:t>
      </w:r>
    </w:p>
    <w:p w14:paraId="7D28AA2F" w14:textId="77777777" w:rsidR="006D5E97" w:rsidRPr="00672917" w:rsidRDefault="006D5E97" w:rsidP="006D5E97">
      <w:pPr>
        <w:bidi w:val="0"/>
        <w:spacing w:after="0" w:line="240" w:lineRule="auto"/>
        <w:ind w:right="360" w:hanging="360"/>
        <w:contextualSpacing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1C15D5AC" w14:textId="77777777" w:rsidR="006D5E97" w:rsidRDefault="006D5E97" w:rsidP="006D5E97">
      <w:pPr>
        <w:bidi w:val="0"/>
        <w:spacing w:after="0" w:line="240" w:lineRule="auto"/>
        <w:ind w:right="360"/>
        <w:jc w:val="lowKashida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0CB2E00F" w14:textId="77777777" w:rsidR="006D5E97" w:rsidRPr="00672917" w:rsidRDefault="006D5E97" w:rsidP="006D5E97">
      <w:pPr>
        <w:numPr>
          <w:ilvl w:val="0"/>
          <w:numId w:val="1"/>
        </w:numPr>
        <w:bidi w:val="0"/>
        <w:spacing w:after="0" w:line="276" w:lineRule="auto"/>
        <w:ind w:right="360"/>
        <w:jc w:val="lowKashida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672917">
        <w:rPr>
          <w:rFonts w:asciiTheme="majorBidi" w:hAnsiTheme="majorBidi" w:cstheme="majorBidi"/>
          <w:b/>
          <w:bCs/>
          <w:noProof/>
          <w:sz w:val="24"/>
          <w:szCs w:val="24"/>
        </w:rPr>
        <w:t>2</w:t>
      </w:r>
      <w:r w:rsidRPr="00672917">
        <w:rPr>
          <w:rFonts w:asciiTheme="majorBidi" w:hAnsiTheme="majorBidi" w:cstheme="majorBidi"/>
          <w:b/>
          <w:bCs/>
          <w:noProof/>
          <w:sz w:val="24"/>
          <w:szCs w:val="24"/>
          <w:vertAlign w:val="superscript"/>
        </w:rPr>
        <w:t>nd</w:t>
      </w:r>
      <w:r w:rsidRPr="00672917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  International  Hand on Course on Basics of Flow Cytometry  In collaboration with  Dr. Claude Lambert (MD, PhD) (Saint-Etienne Univ. Hospital, IFCC, France). </w:t>
      </w:r>
      <w:r w:rsidRPr="00672917">
        <w:rPr>
          <w:rFonts w:asciiTheme="majorBidi" w:hAnsiTheme="majorBidi" w:cstheme="majorBidi"/>
          <w:noProof/>
          <w:sz w:val="24"/>
          <w:szCs w:val="24"/>
        </w:rPr>
        <w:t xml:space="preserve">Held in Al-Zahraa Hospital, joining building, 6th floor (8:00am), A-Azhar University. 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>8</w:t>
      </w:r>
      <w:r w:rsidRPr="00672917">
        <w:rPr>
          <w:rFonts w:asciiTheme="majorBidi" w:hAnsiTheme="majorBidi" w:cstheme="majorBidi"/>
          <w:b/>
          <w:noProof/>
          <w:sz w:val="24"/>
          <w:szCs w:val="24"/>
          <w:vertAlign w:val="superscript"/>
        </w:rPr>
        <w:t>th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>-9</w:t>
      </w:r>
      <w:r w:rsidRPr="00672917">
        <w:rPr>
          <w:rFonts w:asciiTheme="majorBidi" w:hAnsiTheme="majorBidi" w:cstheme="majorBidi"/>
          <w:b/>
          <w:noProof/>
          <w:sz w:val="24"/>
          <w:szCs w:val="24"/>
          <w:vertAlign w:val="superscript"/>
        </w:rPr>
        <w:t>th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 xml:space="preserve"> December 2021</w:t>
      </w:r>
    </w:p>
    <w:p w14:paraId="454A583F" w14:textId="77777777" w:rsidR="006D5E97" w:rsidRPr="00FD3DB6" w:rsidRDefault="006D5E97" w:rsidP="006D5E97">
      <w:pPr>
        <w:bidi w:val="0"/>
        <w:spacing w:after="0" w:line="276" w:lineRule="auto"/>
        <w:ind w:left="-360" w:right="360"/>
        <w:jc w:val="both"/>
        <w:rPr>
          <w:rFonts w:asciiTheme="majorBidi" w:hAnsiTheme="majorBidi" w:cstheme="majorBidi" w:hint="cs"/>
          <w:b/>
          <w:bCs/>
          <w:sz w:val="28"/>
          <w:szCs w:val="28"/>
          <w:u w:val="single"/>
          <w:lang w:val="en-US" w:bidi="ar-EG"/>
        </w:rPr>
      </w:pPr>
    </w:p>
    <w:p w14:paraId="50283696" w14:textId="77777777" w:rsidR="006D5E97" w:rsidRDefault="006D5E97" w:rsidP="006D5E97">
      <w:pPr>
        <w:numPr>
          <w:ilvl w:val="0"/>
          <w:numId w:val="1"/>
        </w:numPr>
        <w:bidi w:val="0"/>
        <w:spacing w:after="0" w:line="276" w:lineRule="auto"/>
        <w:ind w:right="360"/>
        <w:jc w:val="lowKashida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672917">
        <w:rPr>
          <w:rFonts w:asciiTheme="majorBidi" w:hAnsiTheme="majorBidi" w:cstheme="majorBidi"/>
          <w:b/>
          <w:bCs/>
          <w:noProof/>
          <w:sz w:val="24"/>
          <w:szCs w:val="24"/>
        </w:rPr>
        <w:t>3</w:t>
      </w:r>
      <w:r w:rsidRPr="00672917">
        <w:rPr>
          <w:rFonts w:asciiTheme="majorBidi" w:hAnsiTheme="majorBidi" w:cstheme="majorBidi"/>
          <w:b/>
          <w:bCs/>
          <w:noProof/>
          <w:sz w:val="24"/>
          <w:szCs w:val="24"/>
          <w:vertAlign w:val="superscript"/>
        </w:rPr>
        <w:t>rd</w:t>
      </w:r>
      <w:r w:rsidRPr="00672917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  International  Hand on Course on Basics of Flow Cytometry  In collaboration with  Dr. Claude Lambert (MD, PhD) (Saint-Etienne Univ. </w:t>
      </w:r>
      <w:r w:rsidRPr="00672917"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t xml:space="preserve">Hospital, IFCC, France). </w:t>
      </w:r>
      <w:r w:rsidRPr="00672917">
        <w:rPr>
          <w:rFonts w:asciiTheme="majorBidi" w:hAnsiTheme="majorBidi" w:cstheme="majorBidi"/>
          <w:noProof/>
          <w:sz w:val="24"/>
          <w:szCs w:val="24"/>
        </w:rPr>
        <w:t xml:space="preserve">Held in Al-Zahraa Hospital, joining building, 6th floor (8:00am), A-Azhar University. 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>12</w:t>
      </w:r>
      <w:r w:rsidRPr="00672917">
        <w:rPr>
          <w:rFonts w:asciiTheme="majorBidi" w:hAnsiTheme="majorBidi" w:cstheme="majorBidi"/>
          <w:b/>
          <w:noProof/>
          <w:sz w:val="24"/>
          <w:szCs w:val="24"/>
          <w:vertAlign w:val="superscript"/>
        </w:rPr>
        <w:t>th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>-14</w:t>
      </w:r>
      <w:r w:rsidRPr="00672917">
        <w:rPr>
          <w:rFonts w:asciiTheme="majorBidi" w:hAnsiTheme="majorBidi" w:cstheme="majorBidi"/>
          <w:b/>
          <w:noProof/>
          <w:sz w:val="24"/>
          <w:szCs w:val="24"/>
          <w:vertAlign w:val="superscript"/>
        </w:rPr>
        <w:t>th</w:t>
      </w:r>
      <w:r w:rsidRPr="00672917">
        <w:rPr>
          <w:rFonts w:asciiTheme="majorBidi" w:hAnsiTheme="majorBidi" w:cstheme="majorBidi"/>
          <w:b/>
          <w:noProof/>
          <w:sz w:val="24"/>
          <w:szCs w:val="24"/>
        </w:rPr>
        <w:t xml:space="preserve"> December 2022</w:t>
      </w:r>
    </w:p>
    <w:p w14:paraId="31C30032" w14:textId="77777777" w:rsidR="006D5E97" w:rsidRDefault="006D5E97" w:rsidP="006D5E97">
      <w:pPr>
        <w:pStyle w:val="ListParagraph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605F5AE7" w14:textId="77777777" w:rsidR="006D5E97" w:rsidRPr="00006F8E" w:rsidRDefault="006D5E97" w:rsidP="006D5E97">
      <w:pPr>
        <w:pStyle w:val="ListParagraph"/>
        <w:numPr>
          <w:ilvl w:val="0"/>
          <w:numId w:val="1"/>
        </w:numPr>
        <w:bidi w:val="0"/>
        <w:spacing w:line="276" w:lineRule="auto"/>
        <w:jc w:val="both"/>
        <w:rPr>
          <w:rFonts w:asciiTheme="majorBidi" w:eastAsia="Times New Roman" w:hAnsiTheme="majorBidi" w:cstheme="majorBidi"/>
          <w:bCs/>
          <w:noProof/>
          <w:sz w:val="24"/>
          <w:szCs w:val="24"/>
          <w:lang w:val="en-US"/>
        </w:rPr>
      </w:pPr>
    </w:p>
    <w:p w14:paraId="6FD00F4A" w14:textId="77777777" w:rsidR="00552303" w:rsidRDefault="00552303" w:rsidP="00FC6A8C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 w:bidi="ar-EG"/>
        </w:rPr>
      </w:pPr>
    </w:p>
    <w:p w14:paraId="23A19BD8" w14:textId="77777777" w:rsidR="00CE2540" w:rsidRPr="00552303" w:rsidRDefault="00CE2540" w:rsidP="00FC6A8C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 w:bidi="ar-EG"/>
        </w:rPr>
      </w:pPr>
    </w:p>
    <w:sectPr w:rsidR="00CE2540" w:rsidRPr="00552303" w:rsidSect="009C7AB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AD6BA" w14:textId="77777777" w:rsidR="00130137" w:rsidRDefault="00130137" w:rsidP="004645E5">
      <w:pPr>
        <w:spacing w:after="0" w:line="240" w:lineRule="auto"/>
      </w:pPr>
      <w:r>
        <w:separator/>
      </w:r>
    </w:p>
  </w:endnote>
  <w:endnote w:type="continuationSeparator" w:id="0">
    <w:p w14:paraId="7125A154" w14:textId="77777777" w:rsidR="00130137" w:rsidRDefault="00130137" w:rsidP="0046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920320364"/>
      <w:docPartObj>
        <w:docPartGallery w:val="Page Numbers (Bottom of Page)"/>
        <w:docPartUnique/>
      </w:docPartObj>
    </w:sdtPr>
    <w:sdtContent>
      <w:p w14:paraId="285EF6DD" w14:textId="249CA87D" w:rsidR="006D5E97" w:rsidRDefault="006D5E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CA2E84" w14:textId="77777777" w:rsidR="006D5E97" w:rsidRDefault="006D5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E9F8D" w14:textId="77777777" w:rsidR="00130137" w:rsidRDefault="00130137" w:rsidP="004645E5">
      <w:pPr>
        <w:spacing w:after="0" w:line="240" w:lineRule="auto"/>
      </w:pPr>
      <w:r>
        <w:separator/>
      </w:r>
    </w:p>
  </w:footnote>
  <w:footnote w:type="continuationSeparator" w:id="0">
    <w:p w14:paraId="60680BCB" w14:textId="77777777" w:rsidR="00130137" w:rsidRDefault="00130137" w:rsidP="0046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1EAEF" w14:textId="77777777" w:rsidR="004645E5" w:rsidRPr="00034DCE" w:rsidRDefault="004645E5" w:rsidP="004645E5">
    <w:pPr>
      <w:pStyle w:val="Header"/>
      <w:rPr>
        <w:rtl/>
        <w:lang w:bidi="ar-EG"/>
      </w:rPr>
    </w:pPr>
    <w:r>
      <w:rPr>
        <w:noProof/>
      </w:rPr>
      <w:drawing>
        <wp:inline distT="0" distB="0" distL="0" distR="0" wp14:anchorId="7ECEBF77" wp14:editId="5C94471E">
          <wp:extent cx="1333500" cy="981075"/>
          <wp:effectExtent l="0" t="0" r="0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                                                                   </w:t>
    </w:r>
    <w:r>
      <w:rPr>
        <w:noProof/>
      </w:rPr>
      <w:drawing>
        <wp:inline distT="0" distB="0" distL="0" distR="0" wp14:anchorId="3F7932B9" wp14:editId="279BC178">
          <wp:extent cx="1228725" cy="990600"/>
          <wp:effectExtent l="0" t="0" r="9525" b="0"/>
          <wp:docPr id="3" name="Picture 0" descr="لوجو الجود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 descr="لوجو الجودة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rtl/>
        <w:lang w:bidi="ar-EG"/>
      </w:rPr>
      <w:t xml:space="preserve">        </w:t>
    </w:r>
  </w:p>
  <w:p w14:paraId="6274DF29" w14:textId="77777777" w:rsidR="004645E5" w:rsidRPr="004645E5" w:rsidRDefault="004645E5" w:rsidP="004645E5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C23"/>
    <w:multiLevelType w:val="hybridMultilevel"/>
    <w:tmpl w:val="6F0EEE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D245DF"/>
    <w:multiLevelType w:val="hybridMultilevel"/>
    <w:tmpl w:val="6F0EEE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10B13"/>
    <w:multiLevelType w:val="hybridMultilevel"/>
    <w:tmpl w:val="D67E3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73515"/>
    <w:multiLevelType w:val="hybridMultilevel"/>
    <w:tmpl w:val="D5441506"/>
    <w:lvl w:ilvl="0" w:tplc="786E8FC2">
      <w:start w:val="13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9EE4FB0"/>
    <w:multiLevelType w:val="hybridMultilevel"/>
    <w:tmpl w:val="B6CADA5C"/>
    <w:lvl w:ilvl="0" w:tplc="786E8F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67860"/>
    <w:multiLevelType w:val="hybridMultilevel"/>
    <w:tmpl w:val="B1D6F21C"/>
    <w:lvl w:ilvl="0" w:tplc="786E8F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149A4"/>
    <w:multiLevelType w:val="hybridMultilevel"/>
    <w:tmpl w:val="EBC45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14E16"/>
    <w:multiLevelType w:val="hybridMultilevel"/>
    <w:tmpl w:val="6F0EEE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FD"/>
    <w:rsid w:val="00006F8E"/>
    <w:rsid w:val="00023A49"/>
    <w:rsid w:val="00074A47"/>
    <w:rsid w:val="000F12DF"/>
    <w:rsid w:val="001255E6"/>
    <w:rsid w:val="00130137"/>
    <w:rsid w:val="00214FB8"/>
    <w:rsid w:val="004645E5"/>
    <w:rsid w:val="004D2842"/>
    <w:rsid w:val="0054348A"/>
    <w:rsid w:val="00552303"/>
    <w:rsid w:val="00616715"/>
    <w:rsid w:val="00672917"/>
    <w:rsid w:val="006901FD"/>
    <w:rsid w:val="006D5E97"/>
    <w:rsid w:val="0088301D"/>
    <w:rsid w:val="0090097B"/>
    <w:rsid w:val="009C7ABC"/>
    <w:rsid w:val="00A015A0"/>
    <w:rsid w:val="00B34368"/>
    <w:rsid w:val="00BB7DF9"/>
    <w:rsid w:val="00CE2540"/>
    <w:rsid w:val="00FC6A8C"/>
    <w:rsid w:val="00FD2136"/>
    <w:rsid w:val="00FD3DB6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B24C0"/>
  <w15:chartTrackingRefBased/>
  <w15:docId w15:val="{09DE3EAB-63AC-4207-B52C-5DA84619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5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45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E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Reham Hammad Mahmoud Hammad</dc:creator>
  <cp:keywords/>
  <dc:description/>
  <cp:lastModifiedBy>Reham Hammad Mahmoud Hammad</cp:lastModifiedBy>
  <cp:revision>25</cp:revision>
  <dcterms:created xsi:type="dcterms:W3CDTF">2023-01-16T05:01:00Z</dcterms:created>
  <dcterms:modified xsi:type="dcterms:W3CDTF">2023-01-16T06:01:00Z</dcterms:modified>
</cp:coreProperties>
</file>